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A27" w:rsidRDefault="00707A27" w:rsidP="00707A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07A27" w:rsidRDefault="00707A27" w:rsidP="00707A27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07A27" w:rsidRDefault="00707A27" w:rsidP="00707A27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4768"/>
        <w:gridCol w:w="1758"/>
        <w:gridCol w:w="1928"/>
      </w:tblGrid>
      <w:tr w:rsidR="00707A27" w:rsidTr="00564B97">
        <w:tc>
          <w:tcPr>
            <w:tcW w:w="3166" w:type="dxa"/>
            <w:vAlign w:val="center"/>
          </w:tcPr>
          <w:p w:rsidR="00707A2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специальности</w:t>
            </w:r>
          </w:p>
        </w:tc>
        <w:tc>
          <w:tcPr>
            <w:tcW w:w="3166" w:type="dxa"/>
            <w:vAlign w:val="center"/>
          </w:tcPr>
          <w:p w:rsidR="00707A2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специальности</w:t>
            </w:r>
          </w:p>
        </w:tc>
        <w:tc>
          <w:tcPr>
            <w:tcW w:w="4768" w:type="dxa"/>
            <w:vAlign w:val="center"/>
          </w:tcPr>
          <w:p w:rsidR="00707A2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Направленность/профиль/специализация</w:t>
            </w:r>
          </w:p>
        </w:tc>
        <w:tc>
          <w:tcPr>
            <w:tcW w:w="1758" w:type="dxa"/>
            <w:vAlign w:val="center"/>
          </w:tcPr>
          <w:p w:rsidR="00707A2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1928" w:type="dxa"/>
            <w:vAlign w:val="center"/>
          </w:tcPr>
          <w:p w:rsidR="00707A2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07A27" w:rsidTr="00564B97">
        <w:tc>
          <w:tcPr>
            <w:tcW w:w="3166" w:type="dxa"/>
            <w:vAlign w:val="center"/>
          </w:tcPr>
          <w:p w:rsidR="00707A27" w:rsidRPr="00832F07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49.02.01</w:t>
            </w:r>
          </w:p>
        </w:tc>
        <w:tc>
          <w:tcPr>
            <w:tcW w:w="3166" w:type="dxa"/>
            <w:vAlign w:val="center"/>
          </w:tcPr>
          <w:p w:rsidR="00707A27" w:rsidRPr="00832F07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Физическая культура</w:t>
            </w:r>
          </w:p>
        </w:tc>
        <w:tc>
          <w:tcPr>
            <w:tcW w:w="4768" w:type="dxa"/>
            <w:vAlign w:val="center"/>
          </w:tcPr>
          <w:p w:rsidR="00707A27" w:rsidRPr="00CC60B0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реподавание физической культуры по основным общеобразовательным программам</w:t>
            </w:r>
          </w:p>
        </w:tc>
        <w:tc>
          <w:tcPr>
            <w:tcW w:w="1758" w:type="dxa"/>
            <w:vAlign w:val="center"/>
          </w:tcPr>
          <w:p w:rsidR="00707A27" w:rsidRPr="00832F07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1928" w:type="dxa"/>
            <w:vAlign w:val="center"/>
          </w:tcPr>
          <w:p w:rsidR="00707A27" w:rsidRPr="00832F07" w:rsidRDefault="00707A27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32F07">
              <w:rPr>
                <w:rFonts w:ascii="Times New Roman" w:hAnsi="Times New Roman" w:cs="Times New Roman"/>
                <w:sz w:val="24"/>
                <w:szCs w:val="24"/>
              </w:rPr>
              <w:t>2025</w:t>
            </w:r>
          </w:p>
        </w:tc>
      </w:tr>
    </w:tbl>
    <w:p w:rsidR="00707A27" w:rsidRDefault="00707A27" w:rsidP="00707A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928"/>
        <w:gridCol w:w="4929"/>
        <w:gridCol w:w="4929"/>
      </w:tblGrid>
      <w:tr w:rsidR="00707A27" w:rsidTr="00564B97">
        <w:tc>
          <w:tcPr>
            <w:tcW w:w="4928" w:type="dxa"/>
          </w:tcPr>
          <w:p w:rsidR="00707A27" w:rsidRPr="00B71CD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4929" w:type="dxa"/>
          </w:tcPr>
          <w:p w:rsidR="00707A27" w:rsidRPr="00B71CD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4929" w:type="dxa"/>
          </w:tcPr>
          <w:p w:rsidR="00707A27" w:rsidRPr="00B71CD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07A27" w:rsidTr="00873083">
        <w:tc>
          <w:tcPr>
            <w:tcW w:w="4928" w:type="dxa"/>
            <w:vAlign w:val="center"/>
          </w:tcPr>
          <w:p w:rsidR="00707A27" w:rsidRDefault="00873083" w:rsidP="00707A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4929" w:type="dxa"/>
          </w:tcPr>
          <w:p w:rsidR="00707A27" w:rsidRPr="00701C1D" w:rsidRDefault="00873083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Гигиенические основы физической культуры  и спорта</w:t>
            </w:r>
          </w:p>
        </w:tc>
        <w:tc>
          <w:tcPr>
            <w:tcW w:w="4929" w:type="dxa"/>
            <w:vAlign w:val="center"/>
          </w:tcPr>
          <w:p w:rsidR="00707A27" w:rsidRDefault="00873083" w:rsidP="0087308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</w:tbl>
    <w:p w:rsidR="00707A27" w:rsidRDefault="00707A27" w:rsidP="00707A27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4992" w:type="dxa"/>
        <w:tblLayout w:type="fixed"/>
        <w:tblLook w:val="04A0"/>
      </w:tblPr>
      <w:tblGrid>
        <w:gridCol w:w="560"/>
        <w:gridCol w:w="3234"/>
        <w:gridCol w:w="1276"/>
        <w:gridCol w:w="283"/>
        <w:gridCol w:w="709"/>
        <w:gridCol w:w="6237"/>
        <w:gridCol w:w="1417"/>
        <w:gridCol w:w="1134"/>
        <w:gridCol w:w="124"/>
        <w:gridCol w:w="18"/>
      </w:tblGrid>
      <w:tr w:rsidR="00863B85" w:rsidTr="00562B71">
        <w:trPr>
          <w:gridAfter w:val="2"/>
          <w:wAfter w:w="142" w:type="dxa"/>
          <w:cantSplit/>
          <w:trHeight w:val="4373"/>
        </w:trPr>
        <w:tc>
          <w:tcPr>
            <w:tcW w:w="560" w:type="dxa"/>
            <w:vAlign w:val="center"/>
          </w:tcPr>
          <w:p w:rsidR="00707A27" w:rsidRPr="00701C1D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234" w:type="dxa"/>
            <w:vAlign w:val="center"/>
          </w:tcPr>
          <w:p w:rsidR="00707A27" w:rsidRPr="00701C1D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01C1D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1276" w:type="dxa"/>
            <w:textDirection w:val="btLr"/>
            <w:vAlign w:val="center"/>
          </w:tcPr>
          <w:p w:rsidR="00707A27" w:rsidRPr="00A27D3E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Тип задания </w:t>
            </w:r>
          </w:p>
        </w:tc>
        <w:tc>
          <w:tcPr>
            <w:tcW w:w="283" w:type="dxa"/>
            <w:textDirection w:val="btLr"/>
            <w:vAlign w:val="center"/>
          </w:tcPr>
          <w:p w:rsidR="00707A27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709" w:type="dxa"/>
            <w:textDirection w:val="btLr"/>
            <w:vAlign w:val="center"/>
          </w:tcPr>
          <w:p w:rsidR="00707A27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Время выполнения задания </w:t>
            </w:r>
          </w:p>
        </w:tc>
        <w:tc>
          <w:tcPr>
            <w:tcW w:w="6237" w:type="dxa"/>
            <w:vAlign w:val="center"/>
          </w:tcPr>
          <w:p w:rsidR="00707A2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07A27" w:rsidRDefault="00707A27" w:rsidP="00564B9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1417" w:type="dxa"/>
            <w:textDirection w:val="btLr"/>
            <w:vAlign w:val="center"/>
          </w:tcPr>
          <w:p w:rsidR="00707A27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07A27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эталонный ответ </w:t>
            </w:r>
          </w:p>
        </w:tc>
        <w:tc>
          <w:tcPr>
            <w:tcW w:w="1134" w:type="dxa"/>
            <w:textDirection w:val="btLr"/>
            <w:vAlign w:val="center"/>
          </w:tcPr>
          <w:p w:rsidR="00707A27" w:rsidRDefault="00707A27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707A27" w:rsidTr="001319F8">
        <w:trPr>
          <w:gridAfter w:val="2"/>
          <w:wAfter w:w="142" w:type="dxa"/>
          <w:cantSplit/>
          <w:trHeight w:val="287"/>
        </w:trPr>
        <w:tc>
          <w:tcPr>
            <w:tcW w:w="14850" w:type="dxa"/>
            <w:gridSpan w:val="8"/>
            <w:shd w:val="clear" w:color="auto" w:fill="F2DBDB" w:themeFill="accent2" w:themeFillTint="33"/>
            <w:vAlign w:val="center"/>
          </w:tcPr>
          <w:p w:rsidR="00707A27" w:rsidRDefault="00FC276A" w:rsidP="00564B97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ОК-7</w:t>
            </w:r>
            <w:r w:rsidR="00707A27" w:rsidRPr="00D6184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074B31" w:rsidRPr="00074B31">
              <w:rPr>
                <w:rFonts w:ascii="Times New Roman" w:hAnsi="Times New Roman" w:cs="Times New Roman"/>
                <w:sz w:val="24"/>
                <w:szCs w:val="24"/>
              </w:rPr>
              <w:t>Содействовать сохранению окружающей среды, ресурсосбережению, применять знания об изменении климата, принципы бережливого производства, эффективно действовать в чрезвычайных ситуациях</w:t>
            </w:r>
          </w:p>
        </w:tc>
      </w:tr>
      <w:tr w:rsidR="00B945EE" w:rsidTr="00E65191">
        <w:trPr>
          <w:gridAfter w:val="2"/>
          <w:wAfter w:w="142" w:type="dxa"/>
          <w:trHeight w:val="282"/>
        </w:trPr>
        <w:tc>
          <w:tcPr>
            <w:tcW w:w="560" w:type="dxa"/>
          </w:tcPr>
          <w:p w:rsidR="00B945EE" w:rsidRPr="00013EE5" w:rsidRDefault="00B945EE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E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34" w:type="dxa"/>
          </w:tcPr>
          <w:p w:rsidR="00B945EE" w:rsidRPr="00594863" w:rsidRDefault="00B945EE" w:rsidP="00FD2502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B945EE" w:rsidRPr="00594863" w:rsidRDefault="00B945EE" w:rsidP="00FD2502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нормы экологической безопасности;</w:t>
            </w:r>
          </w:p>
          <w:p w:rsidR="00B945EE" w:rsidRPr="00594863" w:rsidRDefault="00B945EE" w:rsidP="00FD2502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организовывать профессиональную деятельность с учетом знаний об изменении климатических условий региона.</w:t>
            </w:r>
          </w:p>
          <w:p w:rsidR="00B945EE" w:rsidRPr="00594863" w:rsidRDefault="00B945EE" w:rsidP="00FD2502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B945EE" w:rsidRPr="00594863" w:rsidRDefault="00B945EE" w:rsidP="00FD2502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B945EE" w:rsidRPr="001E33C9" w:rsidRDefault="00B945EE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направления изменения климатических условий региона</w:t>
            </w:r>
          </w:p>
        </w:tc>
        <w:tc>
          <w:tcPr>
            <w:tcW w:w="1276" w:type="dxa"/>
          </w:tcPr>
          <w:p w:rsidR="00B945EE" w:rsidRPr="002B4ED5" w:rsidRDefault="00B945EE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83" w:type="dxa"/>
          </w:tcPr>
          <w:p w:rsidR="00B945EE" w:rsidRPr="00DE170A" w:rsidRDefault="00B945EE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</w:tcPr>
          <w:p w:rsidR="00B945EE" w:rsidRPr="00DE170A" w:rsidRDefault="00B945EE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</w:tcPr>
          <w:p w:rsidR="00B945EE" w:rsidRDefault="00B945EE" w:rsidP="00B945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A84E19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один правильный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B945EE" w:rsidRDefault="00B945EE" w:rsidP="00B945E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B945EE" w:rsidRPr="003C6196" w:rsidRDefault="00B945EE" w:rsidP="003C619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C6196">
              <w:rPr>
                <w:rFonts w:ascii="Times New Roman" w:hAnsi="Times New Roman" w:cs="Times New Roman"/>
                <w:bCs/>
                <w:sz w:val="24"/>
                <w:szCs w:val="24"/>
              </w:rPr>
              <w:t>При подготовке сборной команды к Олимпийским играм специалист в области спортивной гигиены в первую очередь должен обеспечить:</w:t>
            </w:r>
          </w:p>
          <w:p w:rsidR="00B945EE" w:rsidRPr="003C6196" w:rsidRDefault="00B945EE" w:rsidP="003C6196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196">
              <w:rPr>
                <w:rFonts w:ascii="Times New Roman" w:hAnsi="Times New Roman" w:cs="Times New Roman"/>
                <w:sz w:val="24"/>
                <w:szCs w:val="24"/>
              </w:rPr>
              <w:t>внедрение экспериментальных фармакологических сре</w:t>
            </w:r>
            <w:proofErr w:type="gramStart"/>
            <w:r w:rsidRPr="003C6196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3C6196">
              <w:rPr>
                <w:rFonts w:ascii="Times New Roman" w:hAnsi="Times New Roman" w:cs="Times New Roman"/>
                <w:sz w:val="24"/>
                <w:szCs w:val="24"/>
              </w:rPr>
              <w:t>я максимального повышения выносливости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45EE" w:rsidRPr="003C6196" w:rsidRDefault="00B945EE" w:rsidP="003C6196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196">
              <w:rPr>
                <w:rFonts w:ascii="Times New Roman" w:hAnsi="Times New Roman" w:cs="Times New Roman"/>
                <w:sz w:val="24"/>
                <w:szCs w:val="24"/>
              </w:rPr>
              <w:t>разработку комплексных мер по сохранению здоровья и повышению адаптационных возможностей спортсменов в условиях смены климата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45EE" w:rsidRPr="003C6196" w:rsidRDefault="00B945EE" w:rsidP="003C6196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196">
              <w:rPr>
                <w:rFonts w:ascii="Times New Roman" w:hAnsi="Times New Roman" w:cs="Times New Roman"/>
                <w:sz w:val="24"/>
                <w:szCs w:val="24"/>
              </w:rPr>
              <w:t>организацию коммерческих турниров для дополнительного заработка федерации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B945EE" w:rsidRDefault="00B945EE" w:rsidP="00564B97">
            <w:pPr>
              <w:pStyle w:val="a6"/>
              <w:numPr>
                <w:ilvl w:val="0"/>
                <w:numId w:val="24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C6196">
              <w:rPr>
                <w:rFonts w:ascii="Times New Roman" w:hAnsi="Times New Roman" w:cs="Times New Roman"/>
                <w:sz w:val="24"/>
                <w:szCs w:val="24"/>
              </w:rPr>
              <w:t>исключительно подбор цветовой гаммы соревновательной формы без учета свойств материалов</w:t>
            </w:r>
          </w:p>
          <w:p w:rsidR="00CD169C" w:rsidRPr="00FD2502" w:rsidRDefault="00CD169C" w:rsidP="00CD169C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B945EE" w:rsidRPr="002B4ED5" w:rsidRDefault="00B945EE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</w:tcPr>
          <w:p w:rsidR="00B945EE" w:rsidRPr="00CD2999" w:rsidRDefault="00B945EE" w:rsidP="00B94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B945EE" w:rsidRPr="002B4ED5" w:rsidRDefault="00B945EE" w:rsidP="00B945E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D1BAD" w:rsidTr="0017350C">
        <w:trPr>
          <w:gridAfter w:val="2"/>
          <w:wAfter w:w="142" w:type="dxa"/>
          <w:trHeight w:val="416"/>
        </w:trPr>
        <w:tc>
          <w:tcPr>
            <w:tcW w:w="560" w:type="dxa"/>
          </w:tcPr>
          <w:p w:rsidR="008D1BAD" w:rsidRPr="00013EE5" w:rsidRDefault="008D1BAD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E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34" w:type="dxa"/>
          </w:tcPr>
          <w:p w:rsidR="008D1BAD" w:rsidRPr="00594863" w:rsidRDefault="008D1BAD" w:rsidP="00B945EE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8D1BAD" w:rsidRPr="00594863" w:rsidRDefault="008D1BAD" w:rsidP="00D50EF5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определять направления ресурсосбережения в рамках профессиональной деятельности по специальности</w:t>
            </w:r>
            <w:r w:rsidR="00D50EF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D1BAD" w:rsidRPr="00594863" w:rsidRDefault="008D1BAD" w:rsidP="00B945EE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8D1BAD" w:rsidRPr="00594863" w:rsidRDefault="008D1BAD" w:rsidP="00B945EE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основные ресурсы, задействованные в профессиональной деятельности; </w:t>
            </w:r>
          </w:p>
          <w:p w:rsidR="008D1BAD" w:rsidRPr="00B6111A" w:rsidRDefault="008D1BAD" w:rsidP="0085157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пути обеспечения ресурсосбережения</w:t>
            </w:r>
          </w:p>
        </w:tc>
        <w:tc>
          <w:tcPr>
            <w:tcW w:w="1276" w:type="dxa"/>
          </w:tcPr>
          <w:p w:rsidR="008D1BAD" w:rsidRPr="002B4ED5" w:rsidRDefault="008D1BAD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83" w:type="dxa"/>
          </w:tcPr>
          <w:p w:rsidR="008D1BAD" w:rsidRPr="00DE170A" w:rsidRDefault="008D1BAD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</w:tcPr>
          <w:p w:rsidR="008D1BAD" w:rsidRPr="00DE170A" w:rsidRDefault="008D1BAD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</w:tcPr>
          <w:p w:rsidR="008D1BAD" w:rsidRDefault="008D1BAD" w:rsidP="008D1B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правильные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8D1BAD" w:rsidRDefault="008D1BAD" w:rsidP="008D1BAD">
            <w:pPr>
              <w:spacing w:line="278" w:lineRule="auto"/>
              <w:jc w:val="both"/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</w:pPr>
            <w:r w:rsidRPr="008E7969"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  <w:t xml:space="preserve"> </w:t>
            </w:r>
          </w:p>
          <w:p w:rsidR="008D1BAD" w:rsidRPr="008E7969" w:rsidRDefault="008D1BAD" w:rsidP="00986723">
            <w:pPr>
              <w:jc w:val="both"/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</w:pPr>
            <w:r w:rsidRPr="008E7969"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  <w:t>Естественное освещение спортивного зала обеспечивается за счет:</w:t>
            </w:r>
          </w:p>
          <w:p w:rsidR="008D1BAD" w:rsidRPr="008E7969" w:rsidRDefault="008D1BAD" w:rsidP="008868D9">
            <w:pPr>
              <w:pStyle w:val="a6"/>
              <w:numPr>
                <w:ilvl w:val="0"/>
                <w:numId w:val="25"/>
              </w:numPr>
              <w:ind w:left="742" w:hanging="425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  <w:r w:rsidRPr="008E7969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люминесцентных ламп</w:t>
            </w:r>
            <w:r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;</w:t>
            </w:r>
          </w:p>
          <w:p w:rsidR="008D1BAD" w:rsidRPr="008E7969" w:rsidRDefault="008D1BAD" w:rsidP="008868D9">
            <w:pPr>
              <w:pStyle w:val="a6"/>
              <w:numPr>
                <w:ilvl w:val="0"/>
                <w:numId w:val="25"/>
              </w:numPr>
              <w:ind w:left="742" w:hanging="425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  <w:r w:rsidRPr="008E7969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окон</w:t>
            </w:r>
            <w:r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;</w:t>
            </w:r>
          </w:p>
          <w:p w:rsidR="008D1BAD" w:rsidRPr="008E7969" w:rsidRDefault="0080455E" w:rsidP="008868D9">
            <w:pPr>
              <w:pStyle w:val="a6"/>
              <w:numPr>
                <w:ilvl w:val="0"/>
                <w:numId w:val="25"/>
              </w:numPr>
              <w:ind w:left="742" w:hanging="425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  <w:r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ламп накаливания</w:t>
            </w:r>
            <w:r w:rsidR="008D1BAD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;</w:t>
            </w:r>
          </w:p>
          <w:p w:rsidR="008D1BAD" w:rsidRPr="008E7969" w:rsidRDefault="008D1BAD" w:rsidP="008868D9">
            <w:pPr>
              <w:pStyle w:val="a6"/>
              <w:numPr>
                <w:ilvl w:val="0"/>
                <w:numId w:val="25"/>
              </w:numPr>
              <w:ind w:left="742" w:hanging="425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  <w:r w:rsidRPr="008E7969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светодиодных светильников</w:t>
            </w:r>
            <w:r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;</w:t>
            </w:r>
          </w:p>
          <w:p w:rsidR="008D1BAD" w:rsidRDefault="008D1BAD" w:rsidP="00CD169C">
            <w:pPr>
              <w:pStyle w:val="a6"/>
              <w:numPr>
                <w:ilvl w:val="0"/>
                <w:numId w:val="25"/>
              </w:numPr>
              <w:ind w:left="742" w:hanging="425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  <w:r w:rsidRPr="008E7969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стеклянных крыш</w:t>
            </w:r>
          </w:p>
          <w:p w:rsidR="007B3333" w:rsidRPr="00CD169C" w:rsidRDefault="007B3333" w:rsidP="007B3333">
            <w:pPr>
              <w:pStyle w:val="a6"/>
              <w:ind w:left="742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</w:p>
        </w:tc>
        <w:tc>
          <w:tcPr>
            <w:tcW w:w="1417" w:type="dxa"/>
          </w:tcPr>
          <w:p w:rsidR="008D1BAD" w:rsidRPr="002B4ED5" w:rsidRDefault="0080455E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8D1BAD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134" w:type="dxa"/>
          </w:tcPr>
          <w:p w:rsidR="008D1BAD" w:rsidRPr="0080455E" w:rsidRDefault="008D1BAD" w:rsidP="008D1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55E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D1BAD" w:rsidRPr="0080455E" w:rsidRDefault="0080455E" w:rsidP="008D1B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55E">
              <w:rPr>
                <w:rFonts w:ascii="Times New Roman" w:hAnsi="Times New Roman" w:cs="Times New Roman"/>
                <w:sz w:val="24"/>
                <w:szCs w:val="24"/>
              </w:rPr>
              <w:t>1б – один верный ответ</w:t>
            </w:r>
          </w:p>
          <w:p w:rsidR="008C7812" w:rsidRPr="002B4ED5" w:rsidRDefault="008D1BAD" w:rsidP="0017350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0455E">
              <w:rPr>
                <w:rFonts w:ascii="Times New Roman" w:hAnsi="Times New Roman" w:cs="Times New Roman"/>
                <w:sz w:val="24"/>
                <w:szCs w:val="24"/>
              </w:rPr>
              <w:t xml:space="preserve">0б – остальные </w:t>
            </w:r>
            <w:r w:rsidRPr="0080455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случаи</w:t>
            </w:r>
          </w:p>
        </w:tc>
      </w:tr>
      <w:tr w:rsidR="008868D9" w:rsidTr="00E65191">
        <w:trPr>
          <w:gridAfter w:val="2"/>
          <w:wAfter w:w="142" w:type="dxa"/>
          <w:trHeight w:val="699"/>
        </w:trPr>
        <w:tc>
          <w:tcPr>
            <w:tcW w:w="560" w:type="dxa"/>
          </w:tcPr>
          <w:p w:rsidR="008868D9" w:rsidRPr="00013EE5" w:rsidRDefault="00381FE4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3234" w:type="dxa"/>
          </w:tcPr>
          <w:p w:rsidR="008868D9" w:rsidRPr="00594863" w:rsidRDefault="008868D9" w:rsidP="008D1BAD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8868D9" w:rsidRPr="00594863" w:rsidRDefault="008868D9" w:rsidP="008D1BAD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соблюдать н</w:t>
            </w:r>
            <w:r w:rsidR="004574C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ормы экологической безопасности.</w:t>
            </w:r>
          </w:p>
          <w:p w:rsidR="008868D9" w:rsidRPr="00594863" w:rsidRDefault="008868D9" w:rsidP="008D1BAD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8868D9" w:rsidRPr="00594863" w:rsidRDefault="008868D9" w:rsidP="008D1BAD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экологической безопасности при ведении профессиональной деятельности; </w:t>
            </w:r>
          </w:p>
          <w:p w:rsidR="004574C9" w:rsidRPr="00594863" w:rsidRDefault="008868D9" w:rsidP="004574C9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основные ресурсы, задействованные в профессиональной деятельности</w:t>
            </w:r>
          </w:p>
          <w:p w:rsidR="008868D9" w:rsidRPr="00594863" w:rsidRDefault="008868D9" w:rsidP="008D1BAD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8868D9" w:rsidRDefault="008868D9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83" w:type="dxa"/>
          </w:tcPr>
          <w:p w:rsidR="008868D9" w:rsidRDefault="008868D9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709" w:type="dxa"/>
          </w:tcPr>
          <w:p w:rsidR="008868D9" w:rsidRPr="00DE170A" w:rsidRDefault="008868D9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6237" w:type="dxa"/>
          </w:tcPr>
          <w:p w:rsidR="008868D9" w:rsidRDefault="008868D9" w:rsidP="008868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4F70BD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8868D9" w:rsidRDefault="008868D9" w:rsidP="008868D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68D9" w:rsidRDefault="008868D9" w:rsidP="008868D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8D9"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  <w:t xml:space="preserve">Каждому </w:t>
            </w:r>
            <w:r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  <w:t>источнику</w:t>
            </w:r>
            <w:r w:rsidRPr="008868D9"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  <w:t xml:space="preserve"> водоснабжения </w:t>
            </w:r>
            <w:r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  <w:t>в левом столбце (1-3</w:t>
            </w:r>
            <w:r w:rsidRPr="008868D9"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  <w:t xml:space="preserve">) 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 xml:space="preserve">подберите соответствующую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(одну) характеристику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 xml:space="preserve"> из правого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столбца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(А-</w:t>
            </w:r>
            <w:r w:rsidR="005E0C45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</w:t>
            </w:r>
            <w:r w:rsidRPr="00BD536C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tbl>
            <w:tblPr>
              <w:tblStyle w:val="a3"/>
              <w:tblW w:w="6124" w:type="dxa"/>
              <w:tblLayout w:type="fixed"/>
              <w:tblLook w:val="04A0"/>
            </w:tblPr>
            <w:tblGrid>
              <w:gridCol w:w="236"/>
              <w:gridCol w:w="1542"/>
              <w:gridCol w:w="283"/>
              <w:gridCol w:w="4063"/>
            </w:tblGrid>
            <w:tr w:rsidR="005E0C45" w:rsidRPr="00990E04" w:rsidTr="008C7812">
              <w:tc>
                <w:tcPr>
                  <w:tcW w:w="1778" w:type="dxa"/>
                  <w:gridSpan w:val="2"/>
                  <w:vAlign w:val="center"/>
                </w:tcPr>
                <w:p w:rsidR="005E0C45" w:rsidRPr="00990E04" w:rsidRDefault="005E0C45" w:rsidP="00D85960">
                  <w:pPr>
                    <w:ind w:left="-80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Источник водоснабжения</w:t>
                  </w:r>
                </w:p>
              </w:tc>
              <w:tc>
                <w:tcPr>
                  <w:tcW w:w="4346" w:type="dxa"/>
                  <w:gridSpan w:val="2"/>
                  <w:vAlign w:val="center"/>
                </w:tcPr>
                <w:p w:rsidR="005E0C45" w:rsidRPr="00990E04" w:rsidRDefault="005E0C45" w:rsidP="00D85960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Характеристика</w:t>
                  </w:r>
                </w:p>
              </w:tc>
            </w:tr>
            <w:tr w:rsidR="005E0C45" w:rsidRPr="00DF5CF7" w:rsidTr="008C7812">
              <w:tc>
                <w:tcPr>
                  <w:tcW w:w="236" w:type="dxa"/>
                  <w:vAlign w:val="center"/>
                </w:tcPr>
                <w:p w:rsidR="005E0C45" w:rsidRPr="00DF5CF7" w:rsidRDefault="005E0C45" w:rsidP="00D85960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C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42" w:type="dxa"/>
                  <w:vAlign w:val="center"/>
                </w:tcPr>
                <w:p w:rsidR="005E0C45" w:rsidRPr="005E0C45" w:rsidRDefault="005E0C45" w:rsidP="005E0C45">
                  <w:pPr>
                    <w:ind w:right="-108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артезианские воды</w:t>
                  </w:r>
                </w:p>
              </w:tc>
              <w:tc>
                <w:tcPr>
                  <w:tcW w:w="283" w:type="dxa"/>
                  <w:vAlign w:val="center"/>
                </w:tcPr>
                <w:p w:rsidR="005E0C45" w:rsidRPr="00DF5CF7" w:rsidRDefault="005E0C45" w:rsidP="00D85960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C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4063" w:type="dxa"/>
                  <w:vAlign w:val="center"/>
                </w:tcPr>
                <w:p w:rsidR="005E0C45" w:rsidRPr="006815B6" w:rsidRDefault="002C2092" w:rsidP="006815B6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с</w:t>
                  </w:r>
                  <w:r w:rsidRPr="006815B6"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одержат большое количество минеральных солей</w:t>
                  </w:r>
                </w:p>
              </w:tc>
            </w:tr>
            <w:tr w:rsidR="005E0C45" w:rsidRPr="00DF5CF7" w:rsidTr="008C7812">
              <w:tc>
                <w:tcPr>
                  <w:tcW w:w="236" w:type="dxa"/>
                  <w:vAlign w:val="center"/>
                </w:tcPr>
                <w:p w:rsidR="005E0C45" w:rsidRPr="00DF5CF7" w:rsidRDefault="005E0C45" w:rsidP="00D85960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C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42" w:type="dxa"/>
                  <w:vAlign w:val="center"/>
                </w:tcPr>
                <w:p w:rsidR="005E0C45" w:rsidRPr="00DF5CF7" w:rsidRDefault="005E0C45" w:rsidP="00D8596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г</w:t>
                  </w:r>
                  <w:r w:rsidRPr="005E0C45"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рунтовые воды</w:t>
                  </w:r>
                </w:p>
              </w:tc>
              <w:tc>
                <w:tcPr>
                  <w:tcW w:w="283" w:type="dxa"/>
                  <w:vAlign w:val="center"/>
                </w:tcPr>
                <w:p w:rsidR="005E0C45" w:rsidRPr="00DF5CF7" w:rsidRDefault="005E0C45" w:rsidP="00D85960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C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4063" w:type="dxa"/>
                  <w:vAlign w:val="center"/>
                </w:tcPr>
                <w:p w:rsidR="005E0C45" w:rsidRPr="00DF5CF7" w:rsidRDefault="006815B6" w:rsidP="00D85960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л</w:t>
                  </w:r>
                  <w:r w:rsidRPr="006815B6"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егко загрязняются, требуют очистки и обеззараживания</w:t>
                  </w:r>
                </w:p>
              </w:tc>
            </w:tr>
            <w:tr w:rsidR="005E0C45" w:rsidRPr="00DF5CF7" w:rsidTr="008C7812">
              <w:tc>
                <w:tcPr>
                  <w:tcW w:w="236" w:type="dxa"/>
                  <w:vAlign w:val="center"/>
                </w:tcPr>
                <w:p w:rsidR="005E0C45" w:rsidRPr="00DF5CF7" w:rsidRDefault="005E0C45" w:rsidP="00D85960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C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542" w:type="dxa"/>
                  <w:vAlign w:val="center"/>
                </w:tcPr>
                <w:p w:rsidR="005E0C45" w:rsidRPr="00DF5CF7" w:rsidRDefault="005E0C45" w:rsidP="00D8596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п</w:t>
                  </w:r>
                  <w:r w:rsidRPr="005E0C45"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оверхностные воды</w:t>
                  </w:r>
                </w:p>
              </w:tc>
              <w:tc>
                <w:tcPr>
                  <w:tcW w:w="283" w:type="dxa"/>
                  <w:vAlign w:val="center"/>
                </w:tcPr>
                <w:p w:rsidR="005E0C45" w:rsidRPr="00DF5CF7" w:rsidRDefault="005E0C45" w:rsidP="00D85960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C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4063" w:type="dxa"/>
                  <w:vAlign w:val="center"/>
                </w:tcPr>
                <w:p w:rsidR="005E0C45" w:rsidRPr="00DF5CF7" w:rsidRDefault="006815B6" w:rsidP="00D85960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з</w:t>
                  </w:r>
                  <w:r w:rsidRPr="006815B6"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алегают на первом водоупорном слое</w:t>
                  </w:r>
                </w:p>
              </w:tc>
            </w:tr>
            <w:tr w:rsidR="005E0C45" w:rsidRPr="00DF5CF7" w:rsidTr="008C7812">
              <w:tc>
                <w:tcPr>
                  <w:tcW w:w="236" w:type="dxa"/>
                  <w:vAlign w:val="center"/>
                </w:tcPr>
                <w:p w:rsidR="005E0C45" w:rsidRPr="00DF5CF7" w:rsidRDefault="005E0C45" w:rsidP="00D85960">
                  <w:pPr>
                    <w:ind w:left="-80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542" w:type="dxa"/>
                  <w:vAlign w:val="center"/>
                </w:tcPr>
                <w:p w:rsidR="005E0C45" w:rsidRPr="00DF5CF7" w:rsidRDefault="005E0C45" w:rsidP="00D85960">
                  <w:pPr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283" w:type="dxa"/>
                  <w:vAlign w:val="center"/>
                </w:tcPr>
                <w:p w:rsidR="005E0C45" w:rsidRPr="00DF5CF7" w:rsidRDefault="005E0C45" w:rsidP="00D85960">
                  <w:pPr>
                    <w:ind w:left="-108" w:right="-108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F5CF7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4063" w:type="dxa"/>
                  <w:vAlign w:val="center"/>
                </w:tcPr>
                <w:p w:rsidR="005E0C45" w:rsidRPr="00DF5CF7" w:rsidRDefault="002C2092" w:rsidP="002C2092">
                  <w:pPr>
                    <w:ind w:right="34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н</w:t>
                  </w:r>
                  <w:r w:rsidRPr="006815B6"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 xml:space="preserve">аиболее </w:t>
                  </w:r>
                  <w:proofErr w:type="gramStart"/>
                  <w:r w:rsidRPr="006815B6"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чистые</w:t>
                  </w:r>
                  <w:proofErr w:type="gramEnd"/>
                  <w:r w:rsidRPr="006815B6"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>, защищены водонепроницаемыми слоями</w:t>
                  </w:r>
                  <w:r>
                    <w:rPr>
                      <w:rFonts w:ascii="Times New Roman" w:eastAsia="Aptos" w:hAnsi="Times New Roman" w:cs="Times New Roman"/>
                      <w:kern w:val="2"/>
                      <w:sz w:val="24"/>
                      <w:szCs w:val="24"/>
                    </w:rPr>
                    <w:t xml:space="preserve"> </w:t>
                  </w:r>
                </w:p>
              </w:tc>
            </w:tr>
          </w:tbl>
          <w:p w:rsidR="006815B6" w:rsidRDefault="006815B6" w:rsidP="006815B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596"/>
              <w:gridCol w:w="567"/>
              <w:gridCol w:w="567"/>
            </w:tblGrid>
            <w:tr w:rsidR="006815B6" w:rsidTr="006815B6">
              <w:tc>
                <w:tcPr>
                  <w:tcW w:w="596" w:type="dxa"/>
                </w:tcPr>
                <w:p w:rsidR="006815B6" w:rsidRPr="006815B6" w:rsidRDefault="006815B6" w:rsidP="006815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567" w:type="dxa"/>
                </w:tcPr>
                <w:p w:rsidR="006815B6" w:rsidRPr="006815B6" w:rsidRDefault="006815B6" w:rsidP="006815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567" w:type="dxa"/>
                </w:tcPr>
                <w:p w:rsidR="006815B6" w:rsidRPr="006815B6" w:rsidRDefault="006815B6" w:rsidP="006815B6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6815B6">
                    <w:rPr>
                      <w:rFonts w:ascii="Times New Roman" w:hAnsi="Times New Roman" w:cs="Times New Roman"/>
                      <w:sz w:val="24"/>
                      <w:szCs w:val="24"/>
                    </w:rPr>
                    <w:t>3</w:t>
                  </w:r>
                </w:p>
              </w:tc>
            </w:tr>
            <w:tr w:rsidR="006815B6" w:rsidTr="006815B6">
              <w:tc>
                <w:tcPr>
                  <w:tcW w:w="596" w:type="dxa"/>
                </w:tcPr>
                <w:p w:rsidR="006815B6" w:rsidRDefault="006815B6" w:rsidP="008D1BA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815B6" w:rsidRDefault="006815B6" w:rsidP="008D1BA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567" w:type="dxa"/>
                </w:tcPr>
                <w:p w:rsidR="006815B6" w:rsidRDefault="006815B6" w:rsidP="008D1BAD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8868D9" w:rsidRPr="008868D9" w:rsidRDefault="008868D9" w:rsidP="008D1BA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8D9" w:rsidRDefault="006815B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2C2092"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2C2092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2C2092">
              <w:rPr>
                <w:rFonts w:ascii="Times New Roman" w:hAnsi="Times New Roman" w:cs="Times New Roman"/>
                <w:sz w:val="24"/>
                <w:szCs w:val="24"/>
              </w:rPr>
              <w:t>Б</w:t>
            </w:r>
          </w:p>
        </w:tc>
        <w:tc>
          <w:tcPr>
            <w:tcW w:w="1134" w:type="dxa"/>
          </w:tcPr>
          <w:p w:rsidR="002C2092" w:rsidRDefault="002C2092" w:rsidP="002C2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правильное соответствие </w:t>
            </w:r>
          </w:p>
          <w:p w:rsidR="002C2092" w:rsidRDefault="002C2092" w:rsidP="002C20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 два верных соответствия</w:t>
            </w:r>
          </w:p>
          <w:p w:rsidR="008C7812" w:rsidRDefault="002C2092" w:rsidP="008C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812" w:rsidRDefault="008C7812" w:rsidP="008C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812" w:rsidRDefault="008C7812" w:rsidP="008C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65191" w:rsidRDefault="00E65191" w:rsidP="008C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812" w:rsidRDefault="008C7812" w:rsidP="008C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812" w:rsidRDefault="008C7812" w:rsidP="008C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812" w:rsidRDefault="008C7812" w:rsidP="008C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C7812" w:rsidRPr="00284D70" w:rsidRDefault="008C7812" w:rsidP="008C78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868D9" w:rsidTr="001319F8">
        <w:trPr>
          <w:gridAfter w:val="2"/>
          <w:wAfter w:w="142" w:type="dxa"/>
          <w:trHeight w:val="561"/>
        </w:trPr>
        <w:tc>
          <w:tcPr>
            <w:tcW w:w="14850" w:type="dxa"/>
            <w:gridSpan w:val="8"/>
            <w:shd w:val="clear" w:color="auto" w:fill="F2DBDB" w:themeFill="accent2" w:themeFillTint="33"/>
          </w:tcPr>
          <w:p w:rsidR="008868D9" w:rsidRPr="002B4ED5" w:rsidRDefault="008868D9" w:rsidP="00AD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04">
              <w:rPr>
                <w:rFonts w:ascii="Times New Roman" w:hAnsi="Times New Roman" w:cs="Times New Roman"/>
                <w:sz w:val="24"/>
                <w:szCs w:val="24"/>
              </w:rPr>
              <w:t>ОК-8.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</w:t>
            </w:r>
          </w:p>
        </w:tc>
      </w:tr>
      <w:tr w:rsidR="008868D9" w:rsidTr="00E65191">
        <w:trPr>
          <w:gridAfter w:val="2"/>
          <w:wAfter w:w="142" w:type="dxa"/>
          <w:trHeight w:val="848"/>
        </w:trPr>
        <w:tc>
          <w:tcPr>
            <w:tcW w:w="560" w:type="dxa"/>
          </w:tcPr>
          <w:p w:rsidR="008868D9" w:rsidRPr="00013EE5" w:rsidRDefault="008868D9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E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3234" w:type="dxa"/>
          </w:tcPr>
          <w:p w:rsidR="008868D9" w:rsidRPr="00594863" w:rsidRDefault="008868D9" w:rsidP="0059486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8868D9" w:rsidRPr="00594863" w:rsidRDefault="008868D9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8868D9" w:rsidRPr="00594863" w:rsidRDefault="008868D9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8868D9" w:rsidRPr="00957D22" w:rsidRDefault="008868D9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</w:tc>
        <w:tc>
          <w:tcPr>
            <w:tcW w:w="1276" w:type="dxa"/>
          </w:tcPr>
          <w:p w:rsidR="008868D9" w:rsidRPr="002B4ED5" w:rsidRDefault="008868D9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83" w:type="dxa"/>
          </w:tcPr>
          <w:p w:rsidR="008868D9" w:rsidRPr="00DE170A" w:rsidRDefault="008868D9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</w:tcPr>
          <w:p w:rsidR="008868D9" w:rsidRPr="00DE170A" w:rsidRDefault="008868D9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</w:tcPr>
          <w:p w:rsidR="008868D9" w:rsidRDefault="008868D9" w:rsidP="00CA5E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A84E19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один правильный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8868D9" w:rsidRDefault="008868D9" w:rsidP="00CA5E6E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868D9" w:rsidRPr="000C6957" w:rsidRDefault="008868D9" w:rsidP="008D1BAD">
            <w:pPr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</w:pPr>
            <w:r w:rsidRPr="000C6957">
              <w:rPr>
                <w:rFonts w:ascii="Times New Roman" w:eastAsia="Aptos" w:hAnsi="Times New Roman" w:cs="Times New Roman"/>
                <w:bCs/>
                <w:kern w:val="2"/>
                <w:sz w:val="24"/>
                <w:szCs w:val="24"/>
              </w:rPr>
              <w:t>Гигиена как наука изучает:</w:t>
            </w:r>
          </w:p>
          <w:p w:rsidR="008868D9" w:rsidRPr="000C6957" w:rsidRDefault="008868D9" w:rsidP="008D1BAD">
            <w:pPr>
              <w:pStyle w:val="a6"/>
              <w:numPr>
                <w:ilvl w:val="0"/>
                <w:numId w:val="23"/>
              </w:numPr>
              <w:ind w:left="600" w:hanging="283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  <w:r w:rsidRPr="000C6957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влияние окружающей среды на здоровье человека;</w:t>
            </w:r>
          </w:p>
          <w:p w:rsidR="008868D9" w:rsidRPr="000C6957" w:rsidRDefault="008868D9" w:rsidP="008D1BAD">
            <w:pPr>
              <w:pStyle w:val="a6"/>
              <w:numPr>
                <w:ilvl w:val="0"/>
                <w:numId w:val="23"/>
              </w:numPr>
              <w:ind w:left="600" w:hanging="283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  <w:r w:rsidRPr="000C6957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методы лечения заболеваний;</w:t>
            </w:r>
          </w:p>
          <w:p w:rsidR="008868D9" w:rsidRPr="000C6957" w:rsidRDefault="008868D9" w:rsidP="008D1BAD">
            <w:pPr>
              <w:pStyle w:val="a6"/>
              <w:numPr>
                <w:ilvl w:val="0"/>
                <w:numId w:val="23"/>
              </w:numPr>
              <w:ind w:left="600" w:hanging="283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  <w:r w:rsidRPr="000C6957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строение организма человека;</w:t>
            </w:r>
          </w:p>
          <w:p w:rsidR="008868D9" w:rsidRPr="000C6957" w:rsidRDefault="008868D9" w:rsidP="008D1BAD">
            <w:pPr>
              <w:pStyle w:val="a6"/>
              <w:numPr>
                <w:ilvl w:val="0"/>
                <w:numId w:val="23"/>
              </w:numPr>
              <w:ind w:left="600" w:hanging="283"/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</w:pPr>
            <w:r w:rsidRPr="000C6957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технику выполнения физических упражнений</w:t>
            </w:r>
          </w:p>
          <w:p w:rsidR="008868D9" w:rsidRPr="002B4ED5" w:rsidRDefault="008868D9" w:rsidP="00D94B5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8868D9" w:rsidRPr="002B4ED5" w:rsidRDefault="008868D9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</w:tcPr>
          <w:p w:rsidR="008868D9" w:rsidRPr="00CD2999" w:rsidRDefault="008868D9" w:rsidP="00CA5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8868D9" w:rsidRDefault="008868D9" w:rsidP="00CA5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8C7812" w:rsidRPr="002B4ED5" w:rsidRDefault="008C7812" w:rsidP="00CA5E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67C36" w:rsidTr="00E65191">
        <w:trPr>
          <w:gridAfter w:val="2"/>
          <w:wAfter w:w="142" w:type="dxa"/>
          <w:trHeight w:val="848"/>
        </w:trPr>
        <w:tc>
          <w:tcPr>
            <w:tcW w:w="560" w:type="dxa"/>
          </w:tcPr>
          <w:p w:rsidR="00C67C36" w:rsidRPr="00013EE5" w:rsidRDefault="00C67C3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</w:t>
            </w:r>
          </w:p>
        </w:tc>
        <w:tc>
          <w:tcPr>
            <w:tcW w:w="3234" w:type="dxa"/>
          </w:tcPr>
          <w:p w:rsidR="00C67C36" w:rsidRPr="00594863" w:rsidRDefault="00C67C36" w:rsidP="000C6957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C67C36" w:rsidRPr="00594863" w:rsidRDefault="00C67C36" w:rsidP="006E466B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  <w:r w:rsidR="006E466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C67C36" w:rsidRPr="00594863" w:rsidRDefault="00C67C36" w:rsidP="000C6957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C67C36" w:rsidRPr="00594863" w:rsidRDefault="00C67C36" w:rsidP="000C695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C67C36" w:rsidRPr="00594863" w:rsidRDefault="00C67C36" w:rsidP="000C6957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C67C36" w:rsidRDefault="00C67C36" w:rsidP="004A456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  <w:p w:rsidR="008C7812" w:rsidRPr="005D0A72" w:rsidRDefault="008C7812" w:rsidP="004A4569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C67C36" w:rsidRPr="002B4ED5" w:rsidRDefault="00C67C3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на установление последовательности</w:t>
            </w:r>
          </w:p>
        </w:tc>
        <w:tc>
          <w:tcPr>
            <w:tcW w:w="283" w:type="dxa"/>
          </w:tcPr>
          <w:p w:rsidR="00C67C36" w:rsidRPr="00B720B4" w:rsidRDefault="001B1DE3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C67C36" w:rsidRPr="00B720B4" w:rsidRDefault="00C67C3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1B1DE3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237" w:type="dxa"/>
          </w:tcPr>
          <w:p w:rsidR="00C67C36" w:rsidRDefault="00C67C36" w:rsidP="00F03E4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E33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последовательность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C67C36" w:rsidRPr="004A4569" w:rsidRDefault="00C67C36" w:rsidP="00F03E4A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16"/>
                <w:szCs w:val="16"/>
                <w:lang w:eastAsia="ru-RU"/>
              </w:rPr>
            </w:pPr>
          </w:p>
          <w:p w:rsidR="00C67C36" w:rsidRDefault="007B3333" w:rsidP="00F03E4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37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Установите</w:t>
            </w:r>
            <w:r w:rsidR="00337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67C36" w:rsidRPr="0024352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хронологическую последовательность </w:t>
            </w:r>
            <w:r w:rsidR="00C67C3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адаптационных изменений </w:t>
            </w:r>
            <w:r w:rsidR="00C67C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у </w:t>
            </w:r>
            <w:r w:rsidR="00C67C36" w:rsidRPr="00F03E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пловцов </w:t>
            </w:r>
            <w:r w:rsidR="00C67C3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 подготовке </w:t>
            </w:r>
            <w:r w:rsidR="00C67C36" w:rsidRPr="00F03E4A">
              <w:rPr>
                <w:rFonts w:ascii="Times New Roman" w:hAnsi="Times New Roman" w:cs="Times New Roman"/>
                <w:bCs/>
                <w:sz w:val="24"/>
                <w:szCs w:val="24"/>
              </w:rPr>
              <w:t>к соревнованиям в условиях высокогорья (2500 м)</w:t>
            </w:r>
            <w:r w:rsidR="00C67C3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r w:rsidR="00C67C36" w:rsidRPr="00F03E4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5670"/>
            </w:tblGrid>
            <w:tr w:rsidR="00C67C36" w:rsidTr="004A6BFA">
              <w:tc>
                <w:tcPr>
                  <w:tcW w:w="6124" w:type="dxa"/>
                  <w:gridSpan w:val="2"/>
                </w:tcPr>
                <w:p w:rsidR="00C67C36" w:rsidRDefault="00C67C36" w:rsidP="00D8596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Стадии адаптации</w:t>
                  </w:r>
                </w:p>
              </w:tc>
            </w:tr>
            <w:tr w:rsidR="00C67C36" w:rsidRPr="00D94B5C" w:rsidTr="004A4569">
              <w:tc>
                <w:tcPr>
                  <w:tcW w:w="454" w:type="dxa"/>
                  <w:vAlign w:val="center"/>
                </w:tcPr>
                <w:p w:rsidR="00C67C36" w:rsidRPr="004E2976" w:rsidRDefault="00C67C36" w:rsidP="004A4569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670" w:type="dxa"/>
                </w:tcPr>
                <w:p w:rsidR="00C67C36" w:rsidRPr="00D94B5C" w:rsidRDefault="00C67C36" w:rsidP="00D85960">
                  <w:pPr>
                    <w:pStyle w:val="a6"/>
                    <w:shd w:val="clear" w:color="auto" w:fill="FFFFFF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F03E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тадия устойчивой адаптации (повышение работоспособности, нормализация ЧСС в покое)</w:t>
                  </w:r>
                </w:p>
              </w:tc>
            </w:tr>
            <w:tr w:rsidR="00C67C36" w:rsidTr="004A4569">
              <w:tc>
                <w:tcPr>
                  <w:tcW w:w="454" w:type="dxa"/>
                  <w:vAlign w:val="center"/>
                </w:tcPr>
                <w:p w:rsidR="00C67C36" w:rsidRDefault="00C67C36" w:rsidP="004A4569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670" w:type="dxa"/>
                </w:tcPr>
                <w:p w:rsidR="00C67C36" w:rsidRDefault="00C67C36" w:rsidP="00D85960">
                  <w:pPr>
                    <w:pStyle w:val="a6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F03E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тадия острой адаптации (первые 3-5 дней: одышка, нарушение сна, снижение результатов)</w:t>
                  </w:r>
                </w:p>
              </w:tc>
            </w:tr>
            <w:tr w:rsidR="00C67C36" w:rsidTr="004A4569">
              <w:tc>
                <w:tcPr>
                  <w:tcW w:w="454" w:type="dxa"/>
                  <w:vAlign w:val="center"/>
                </w:tcPr>
                <w:p w:rsidR="00C67C36" w:rsidRPr="004E2976" w:rsidRDefault="00C67C36" w:rsidP="004A4569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5670" w:type="dxa"/>
                </w:tcPr>
                <w:p w:rsidR="00C67C36" w:rsidRDefault="00C67C36" w:rsidP="00D85960">
                  <w:pPr>
                    <w:pStyle w:val="a6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с</w:t>
                  </w:r>
                  <w:r w:rsidRPr="00F03E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тадия истощения или срыва адаптации (при чрезмерных тренировочных нагрузках без учета гипоксии)</w:t>
                  </w:r>
                </w:p>
              </w:tc>
            </w:tr>
            <w:tr w:rsidR="00C67C36" w:rsidRPr="00D94B5C" w:rsidTr="004A4569">
              <w:tc>
                <w:tcPr>
                  <w:tcW w:w="454" w:type="dxa"/>
                  <w:vAlign w:val="center"/>
                </w:tcPr>
                <w:p w:rsidR="00C67C36" w:rsidRDefault="00C67C36" w:rsidP="004A4569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5670" w:type="dxa"/>
                </w:tcPr>
                <w:p w:rsidR="00C67C36" w:rsidRPr="00D94B5C" w:rsidRDefault="00C67C36" w:rsidP="00D85960">
                  <w:pPr>
                    <w:pStyle w:val="a6"/>
                    <w:shd w:val="clear" w:color="auto" w:fill="FFFFFF"/>
                    <w:ind w:left="34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</w:t>
                  </w:r>
                  <w:r w:rsidRPr="00F03E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ереходная стадия (постепенная перестройка </w:t>
                  </w:r>
                  <w:proofErr w:type="spellStart"/>
                  <w:r w:rsidRPr="00F03E4A">
                    <w:rPr>
                      <w:rFonts w:ascii="Times New Roman" w:hAnsi="Times New Roman" w:cs="Times New Roman"/>
                      <w:sz w:val="24"/>
                      <w:szCs w:val="24"/>
                    </w:rPr>
                    <w:t>эритропоэза</w:t>
                  </w:r>
                  <w:proofErr w:type="spellEnd"/>
                  <w:r w:rsidRPr="00F03E4A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и тканевого дыхания)</w:t>
                  </w:r>
                </w:p>
              </w:tc>
            </w:tr>
          </w:tbl>
          <w:p w:rsidR="00C67C36" w:rsidRPr="00F03E4A" w:rsidRDefault="00C67C36" w:rsidP="00F03E4A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C67C36" w:rsidRDefault="00C67C36" w:rsidP="00EB76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Стадии адаптации (в виде букв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Г) запишите в таблицу в правильной последовательности:</w:t>
            </w:r>
          </w:p>
          <w:tbl>
            <w:tblPr>
              <w:tblStyle w:val="a3"/>
              <w:tblW w:w="4706" w:type="dxa"/>
              <w:tblLayout w:type="fixed"/>
              <w:tblLook w:val="04A0"/>
            </w:tblPr>
            <w:tblGrid>
              <w:gridCol w:w="1163"/>
              <w:gridCol w:w="1134"/>
              <w:gridCol w:w="1134"/>
              <w:gridCol w:w="1275"/>
            </w:tblGrid>
            <w:tr w:rsidR="00C67C36" w:rsidTr="004A4569">
              <w:tc>
                <w:tcPr>
                  <w:tcW w:w="1163" w:type="dxa"/>
                </w:tcPr>
                <w:p w:rsidR="00C67C36" w:rsidRDefault="00C67C36" w:rsidP="00BF5D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первая</w:t>
                  </w:r>
                </w:p>
              </w:tc>
              <w:tc>
                <w:tcPr>
                  <w:tcW w:w="1134" w:type="dxa"/>
                </w:tcPr>
                <w:p w:rsidR="00C67C36" w:rsidRDefault="00C67C36" w:rsidP="00BF5D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вторая</w:t>
                  </w:r>
                </w:p>
              </w:tc>
              <w:tc>
                <w:tcPr>
                  <w:tcW w:w="1134" w:type="dxa"/>
                </w:tcPr>
                <w:p w:rsidR="00C67C36" w:rsidRDefault="004A4569" w:rsidP="00BF5DCE">
                  <w:pPr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трет</w:t>
                  </w:r>
                  <w:r w:rsidR="00C67C36">
                    <w:rPr>
                      <w:rFonts w:ascii="Times New Roman" w:hAnsi="Times New Roman" w:cs="Times New Roman"/>
                      <w:sz w:val="24"/>
                      <w:szCs w:val="24"/>
                    </w:rPr>
                    <w:t>ья</w:t>
                  </w:r>
                </w:p>
              </w:tc>
              <w:tc>
                <w:tcPr>
                  <w:tcW w:w="1275" w:type="dxa"/>
                </w:tcPr>
                <w:p w:rsidR="00C67C36" w:rsidRDefault="00C67C36" w:rsidP="00EB7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четвёртая</w:t>
                  </w:r>
                </w:p>
              </w:tc>
            </w:tr>
            <w:tr w:rsidR="00C67C36" w:rsidTr="004A4569">
              <w:tc>
                <w:tcPr>
                  <w:tcW w:w="1163" w:type="dxa"/>
                </w:tcPr>
                <w:p w:rsidR="00C67C36" w:rsidRDefault="00C67C36" w:rsidP="00EB7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67C36" w:rsidRDefault="00C67C36" w:rsidP="00EB7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C67C36" w:rsidRDefault="00C67C36" w:rsidP="00EB7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275" w:type="dxa"/>
                </w:tcPr>
                <w:p w:rsidR="00C67C36" w:rsidRDefault="00C67C36" w:rsidP="00EB763D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67C36" w:rsidRPr="002B4ED5" w:rsidRDefault="00C67C36" w:rsidP="00564B9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C67C36" w:rsidRDefault="00C67C36" w:rsidP="0016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</w:p>
          <w:p w:rsidR="00C67C36" w:rsidRDefault="00C67C36" w:rsidP="0016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 Г</w:t>
            </w:r>
          </w:p>
          <w:p w:rsidR="00C67C36" w:rsidRDefault="00C67C36" w:rsidP="0016125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C67C36" w:rsidRPr="002B4ED5" w:rsidRDefault="00C67C36" w:rsidP="008C7812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четвёртая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</w:t>
            </w:r>
            <w:proofErr w:type="gramEnd"/>
          </w:p>
        </w:tc>
        <w:tc>
          <w:tcPr>
            <w:tcW w:w="1134" w:type="dxa"/>
          </w:tcPr>
          <w:p w:rsidR="00C67C36" w:rsidRDefault="00C67C36" w:rsidP="00C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C67C36" w:rsidRPr="002B4ED5" w:rsidRDefault="00C67C36" w:rsidP="00C67C3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F3552B" w:rsidTr="00E65191">
        <w:trPr>
          <w:gridAfter w:val="2"/>
          <w:wAfter w:w="142" w:type="dxa"/>
          <w:trHeight w:val="848"/>
        </w:trPr>
        <w:tc>
          <w:tcPr>
            <w:tcW w:w="560" w:type="dxa"/>
          </w:tcPr>
          <w:p w:rsidR="00F3552B" w:rsidRPr="00013EE5" w:rsidRDefault="00F3552B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E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34" w:type="dxa"/>
          </w:tcPr>
          <w:p w:rsidR="00F3552B" w:rsidRPr="00594863" w:rsidRDefault="00F3552B" w:rsidP="00C67C36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F3552B" w:rsidRPr="00594863" w:rsidRDefault="00F3552B" w:rsidP="00C67C3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F3552B" w:rsidRPr="00594863" w:rsidRDefault="00F3552B" w:rsidP="00C67C3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применять рациональные приемы двигательных </w:t>
            </w: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функций в профессиональной деятельности;</w:t>
            </w:r>
          </w:p>
          <w:p w:rsidR="00F3552B" w:rsidRPr="00594863" w:rsidRDefault="00F3552B" w:rsidP="00C67C36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пользоваться средствами профилактики перенапряжения, характерными для данной специальности.</w:t>
            </w:r>
          </w:p>
          <w:p w:rsidR="00F3552B" w:rsidRPr="00594863" w:rsidRDefault="00F3552B" w:rsidP="00C67C36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F3552B" w:rsidRPr="00594863" w:rsidRDefault="00F3552B" w:rsidP="00C67C3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роль физической культуры в общекультурном, профессиональном и социальном развитии человека;</w:t>
            </w:r>
          </w:p>
          <w:p w:rsidR="00F3552B" w:rsidRPr="00594863" w:rsidRDefault="00F3552B" w:rsidP="00C67C3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F3552B" w:rsidRPr="00594863" w:rsidRDefault="00F3552B" w:rsidP="00C67C3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F3552B" w:rsidRDefault="00F3552B" w:rsidP="00C67C3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  <w:p w:rsidR="00CD169C" w:rsidRPr="00957D22" w:rsidRDefault="00CD169C" w:rsidP="00C67C3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F3552B" w:rsidRPr="002B4ED5" w:rsidRDefault="00F3552B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последовательности</w:t>
            </w:r>
          </w:p>
        </w:tc>
        <w:tc>
          <w:tcPr>
            <w:tcW w:w="283" w:type="dxa"/>
          </w:tcPr>
          <w:p w:rsidR="00F3552B" w:rsidRPr="00B720B4" w:rsidRDefault="006E1115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709" w:type="dxa"/>
          </w:tcPr>
          <w:p w:rsidR="00F3552B" w:rsidRPr="00B720B4" w:rsidRDefault="00F3552B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E1115">
              <w:rPr>
                <w:rFonts w:ascii="Times New Roman" w:hAnsi="Times New Roman" w:cs="Times New Roman"/>
                <w:sz w:val="24"/>
                <w:szCs w:val="24"/>
              </w:rPr>
              <w:t>-10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6237" w:type="dxa"/>
          </w:tcPr>
          <w:p w:rsidR="00F3552B" w:rsidRDefault="00F3552B" w:rsidP="001B0DF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  <w:r w:rsidRPr="001E33C9"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Прочитайте текст и установите последовательность</w:t>
            </w:r>
            <w:r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  <w:t>.</w:t>
            </w:r>
          </w:p>
          <w:p w:rsidR="00F3552B" w:rsidRDefault="00F3552B" w:rsidP="001B0DF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  <w:p w:rsidR="00F3552B" w:rsidRPr="00A6434F" w:rsidRDefault="00F3552B" w:rsidP="001B0DF2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34F">
              <w:rPr>
                <w:rFonts w:ascii="Times New Roman" w:hAnsi="Times New Roman" w:cs="Times New Roman"/>
                <w:bCs/>
                <w:sz w:val="24"/>
                <w:szCs w:val="24"/>
              </w:rPr>
              <w:t>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зличают несколько</w:t>
            </w:r>
            <w:r w:rsidRPr="00A64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видов закаливающих процедур с использованием воды: 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54"/>
              <w:gridCol w:w="5528"/>
            </w:tblGrid>
            <w:tr w:rsidR="00F3552B" w:rsidTr="00E65191">
              <w:tc>
                <w:tcPr>
                  <w:tcW w:w="5982" w:type="dxa"/>
                  <w:gridSpan w:val="2"/>
                </w:tcPr>
                <w:p w:rsidR="00F3552B" w:rsidRDefault="00F3552B" w:rsidP="00D8596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Водные закаливающие процедуры</w:t>
                  </w:r>
                </w:p>
              </w:tc>
            </w:tr>
            <w:tr w:rsidR="00F3552B" w:rsidRPr="00D94B5C" w:rsidTr="00E65191">
              <w:tc>
                <w:tcPr>
                  <w:tcW w:w="454" w:type="dxa"/>
                </w:tcPr>
                <w:p w:rsidR="00F3552B" w:rsidRPr="004E2976" w:rsidRDefault="00F3552B" w:rsidP="00D8596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5528" w:type="dxa"/>
                </w:tcPr>
                <w:p w:rsidR="00F3552B" w:rsidRPr="00D00A88" w:rsidRDefault="00F3552B" w:rsidP="00F3552B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4254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обливание стоп прохладной водой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3552B" w:rsidTr="00E65191">
              <w:tc>
                <w:tcPr>
                  <w:tcW w:w="454" w:type="dxa"/>
                </w:tcPr>
                <w:p w:rsidR="00F3552B" w:rsidRDefault="00F3552B" w:rsidP="00D8596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5528" w:type="dxa"/>
                </w:tcPr>
                <w:p w:rsidR="00F3552B" w:rsidRPr="00425490" w:rsidRDefault="00F3552B" w:rsidP="00F3552B">
                  <w:pPr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54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купание в открытом водоеме (летом, осенью)</w:t>
                  </w:r>
                </w:p>
              </w:tc>
            </w:tr>
            <w:tr w:rsidR="00F3552B" w:rsidTr="00E65191">
              <w:tc>
                <w:tcPr>
                  <w:tcW w:w="454" w:type="dxa"/>
                </w:tcPr>
                <w:p w:rsidR="00F3552B" w:rsidRPr="004E2976" w:rsidRDefault="00F3552B" w:rsidP="00D8596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5528" w:type="dxa"/>
                </w:tcPr>
                <w:p w:rsidR="00F3552B" w:rsidRDefault="00F3552B" w:rsidP="00425490">
                  <w:pPr>
                    <w:pStyle w:val="ds-markdown-paragraph"/>
                    <w:rPr>
                      <w:color w:val="000000"/>
                    </w:rPr>
                  </w:pPr>
                  <w:r>
                    <w:rPr>
                      <w:color w:val="000000"/>
                    </w:rPr>
                    <w:t>к</w:t>
                  </w:r>
                  <w:r w:rsidRPr="00425490">
                    <w:rPr>
                      <w:color w:val="000000"/>
                    </w:rPr>
                    <w:t>упание в проруби (</w:t>
                  </w:r>
                  <w:proofErr w:type="spellStart"/>
                  <w:r w:rsidRPr="00425490">
                    <w:rPr>
                      <w:color w:val="000000"/>
                    </w:rPr>
                    <w:t>моржевание</w:t>
                  </w:r>
                  <w:proofErr w:type="spellEnd"/>
                  <w:r w:rsidRPr="00425490">
                    <w:rPr>
                      <w:color w:val="000000"/>
                    </w:rPr>
                    <w:t>)</w:t>
                  </w:r>
                </w:p>
              </w:tc>
            </w:tr>
            <w:tr w:rsidR="00F3552B" w:rsidRPr="00D94B5C" w:rsidTr="00E65191">
              <w:tc>
                <w:tcPr>
                  <w:tcW w:w="454" w:type="dxa"/>
                </w:tcPr>
                <w:p w:rsidR="00F3552B" w:rsidRDefault="00F3552B" w:rsidP="00D8596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5528" w:type="dxa"/>
                </w:tcPr>
                <w:p w:rsidR="00F3552B" w:rsidRPr="00425490" w:rsidRDefault="006E1115" w:rsidP="00425490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контра</w:t>
                  </w:r>
                  <w:r w:rsidR="00F3552B">
                    <w:rPr>
                      <w:rFonts w:ascii="Times New Roman" w:hAnsi="Times New Roman" w:cs="Times New Roman"/>
                      <w:sz w:val="24"/>
                      <w:szCs w:val="24"/>
                    </w:rPr>
                    <w:t>стный душ</w:t>
                  </w:r>
                </w:p>
              </w:tc>
            </w:tr>
            <w:tr w:rsidR="00F3552B" w:rsidRPr="00D94B5C" w:rsidTr="00E65191">
              <w:tc>
                <w:tcPr>
                  <w:tcW w:w="454" w:type="dxa"/>
                </w:tcPr>
                <w:p w:rsidR="00F3552B" w:rsidRDefault="00F3552B" w:rsidP="00D85960">
                  <w:pPr>
                    <w:pStyle w:val="a6"/>
                    <w:ind w:left="0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  <w:tc>
                <w:tcPr>
                  <w:tcW w:w="5528" w:type="dxa"/>
                </w:tcPr>
                <w:p w:rsidR="00F3552B" w:rsidRPr="00425490" w:rsidRDefault="00F3552B" w:rsidP="00425490">
                  <w:pPr>
                    <w:shd w:val="clear" w:color="auto" w:fill="FFFFFF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25490">
                    <w:rPr>
                      <w:rFonts w:ascii="Times New Roman" w:hAnsi="Times New Roman" w:cs="Times New Roman"/>
                      <w:sz w:val="24"/>
                      <w:szCs w:val="24"/>
                    </w:rPr>
                    <w:t>растирание влажным полотенцем</w:t>
                  </w:r>
                </w:p>
              </w:tc>
            </w:tr>
          </w:tbl>
          <w:p w:rsidR="00F3552B" w:rsidRDefault="00F3552B" w:rsidP="00D859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3552B" w:rsidRDefault="00F3552B" w:rsidP="00D85960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A6434F">
              <w:rPr>
                <w:rFonts w:ascii="Times New Roman" w:hAnsi="Times New Roman" w:cs="Times New Roman"/>
                <w:bCs/>
                <w:sz w:val="24"/>
                <w:szCs w:val="24"/>
              </w:rPr>
              <w:t>Запишите в таблицу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водные закаливающие процедуры</w:t>
            </w:r>
            <w:r w:rsidRPr="00A64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(в виде букв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– Д</w:t>
            </w:r>
            <w:r w:rsidRPr="00A6434F">
              <w:rPr>
                <w:rFonts w:ascii="Times New Roman" w:hAnsi="Times New Roman" w:cs="Times New Roman"/>
                <w:sz w:val="24"/>
                <w:szCs w:val="24"/>
              </w:rPr>
              <w:t xml:space="preserve">) </w:t>
            </w:r>
            <w:r w:rsidRPr="00A6434F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 правильной, с гигиенической точки зрения, последовательности: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74"/>
              <w:gridCol w:w="974"/>
              <w:gridCol w:w="974"/>
              <w:gridCol w:w="1076"/>
              <w:gridCol w:w="1134"/>
            </w:tblGrid>
            <w:tr w:rsidR="00F3552B" w:rsidTr="00F3552B">
              <w:tc>
                <w:tcPr>
                  <w:tcW w:w="974" w:type="dxa"/>
                </w:tcPr>
                <w:p w:rsidR="00F3552B" w:rsidRPr="00F3552B" w:rsidRDefault="00F3552B" w:rsidP="00F355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3552B">
                    <w:rPr>
                      <w:rFonts w:ascii="Times New Roman" w:hAnsi="Times New Roman" w:cs="Times New Roman"/>
                    </w:rPr>
                    <w:t>первая</w:t>
                  </w:r>
                </w:p>
              </w:tc>
              <w:tc>
                <w:tcPr>
                  <w:tcW w:w="974" w:type="dxa"/>
                </w:tcPr>
                <w:p w:rsidR="00F3552B" w:rsidRPr="00F3552B" w:rsidRDefault="00F3552B" w:rsidP="00F355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3552B">
                    <w:rPr>
                      <w:rFonts w:ascii="Times New Roman" w:hAnsi="Times New Roman" w:cs="Times New Roman"/>
                    </w:rPr>
                    <w:t>вторая</w:t>
                  </w:r>
                </w:p>
              </w:tc>
              <w:tc>
                <w:tcPr>
                  <w:tcW w:w="974" w:type="dxa"/>
                </w:tcPr>
                <w:p w:rsidR="00F3552B" w:rsidRPr="00F3552B" w:rsidRDefault="00F3552B" w:rsidP="00F355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3552B">
                    <w:rPr>
                      <w:rFonts w:ascii="Times New Roman" w:hAnsi="Times New Roman" w:cs="Times New Roman"/>
                    </w:rPr>
                    <w:t>третья</w:t>
                  </w:r>
                </w:p>
              </w:tc>
              <w:tc>
                <w:tcPr>
                  <w:tcW w:w="1076" w:type="dxa"/>
                </w:tcPr>
                <w:p w:rsidR="00F3552B" w:rsidRPr="00F3552B" w:rsidRDefault="00F3552B" w:rsidP="00F3552B">
                  <w:pPr>
                    <w:ind w:left="-49" w:right="-67"/>
                    <w:jc w:val="center"/>
                    <w:rPr>
                      <w:rFonts w:ascii="Times New Roman" w:hAnsi="Times New Roman" w:cs="Times New Roman"/>
                    </w:rPr>
                  </w:pPr>
                  <w:r w:rsidRPr="00F3552B">
                    <w:rPr>
                      <w:rFonts w:ascii="Times New Roman" w:hAnsi="Times New Roman" w:cs="Times New Roman"/>
                    </w:rPr>
                    <w:t>четвёртая</w:t>
                  </w:r>
                </w:p>
              </w:tc>
              <w:tc>
                <w:tcPr>
                  <w:tcW w:w="1134" w:type="dxa"/>
                </w:tcPr>
                <w:p w:rsidR="00F3552B" w:rsidRPr="00F3552B" w:rsidRDefault="00F3552B" w:rsidP="00F3552B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F3552B">
                    <w:rPr>
                      <w:rFonts w:ascii="Times New Roman" w:hAnsi="Times New Roman" w:cs="Times New Roman"/>
                    </w:rPr>
                    <w:t>пятая</w:t>
                  </w:r>
                </w:p>
              </w:tc>
            </w:tr>
            <w:tr w:rsidR="00F3552B" w:rsidTr="00F3552B">
              <w:tc>
                <w:tcPr>
                  <w:tcW w:w="974" w:type="dxa"/>
                </w:tcPr>
                <w:p w:rsidR="00F3552B" w:rsidRDefault="00F3552B" w:rsidP="00D8596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4" w:type="dxa"/>
                </w:tcPr>
                <w:p w:rsidR="00F3552B" w:rsidRDefault="00F3552B" w:rsidP="00D8596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974" w:type="dxa"/>
                </w:tcPr>
                <w:p w:rsidR="00F3552B" w:rsidRDefault="00F3552B" w:rsidP="00D8596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076" w:type="dxa"/>
                </w:tcPr>
                <w:p w:rsidR="00F3552B" w:rsidRDefault="00F3552B" w:rsidP="00D8596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34" w:type="dxa"/>
                </w:tcPr>
                <w:p w:rsidR="00F3552B" w:rsidRDefault="00F3552B" w:rsidP="00D85960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F3552B" w:rsidRPr="00A6434F" w:rsidRDefault="00F3552B" w:rsidP="00D8596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F3552B" w:rsidRDefault="00F3552B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первая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proofErr w:type="gramEnd"/>
          </w:p>
          <w:p w:rsidR="00F3552B" w:rsidRDefault="006E1115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вторая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А</w:t>
            </w:r>
            <w:proofErr w:type="gramEnd"/>
          </w:p>
          <w:p w:rsidR="00F3552B" w:rsidRDefault="006E1115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третья Г</w:t>
            </w:r>
          </w:p>
          <w:p w:rsidR="004A4569" w:rsidRDefault="00F3552B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четвёртая</w:t>
            </w:r>
            <w:proofErr w:type="gramStart"/>
            <w:r w:rsidR="006E1115">
              <w:rPr>
                <w:rFonts w:ascii="Times New Roman" w:hAnsi="Times New Roman" w:cs="Times New Roman"/>
                <w:sz w:val="24"/>
                <w:szCs w:val="24"/>
              </w:rPr>
              <w:t xml:space="preserve"> Б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F3552B" w:rsidRPr="002B4ED5" w:rsidRDefault="006E1115" w:rsidP="004A4569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пятая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F3552B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</w:p>
        </w:tc>
        <w:tc>
          <w:tcPr>
            <w:tcW w:w="1134" w:type="dxa"/>
          </w:tcPr>
          <w:p w:rsidR="00F3552B" w:rsidRDefault="00F3552B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F3552B" w:rsidRPr="002B4ED5" w:rsidRDefault="00F3552B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35694A" w:rsidTr="00E65191">
        <w:trPr>
          <w:gridAfter w:val="2"/>
          <w:wAfter w:w="142" w:type="dxa"/>
          <w:trHeight w:val="848"/>
        </w:trPr>
        <w:tc>
          <w:tcPr>
            <w:tcW w:w="560" w:type="dxa"/>
          </w:tcPr>
          <w:p w:rsidR="0035694A" w:rsidRPr="00013EE5" w:rsidRDefault="00381FE4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7</w:t>
            </w:r>
          </w:p>
        </w:tc>
        <w:tc>
          <w:tcPr>
            <w:tcW w:w="3234" w:type="dxa"/>
          </w:tcPr>
          <w:p w:rsidR="0035694A" w:rsidRPr="00594863" w:rsidRDefault="0035694A" w:rsidP="006E1115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35694A" w:rsidRPr="00594863" w:rsidRDefault="0035694A" w:rsidP="006E111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  <w:p w:rsidR="0035694A" w:rsidRPr="00594863" w:rsidRDefault="0035694A" w:rsidP="006E1115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пользоваться средствами профилактики перенапряжения, </w:t>
            </w: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характерными для данной специальности.</w:t>
            </w:r>
          </w:p>
          <w:p w:rsidR="0035694A" w:rsidRPr="00594863" w:rsidRDefault="0035694A" w:rsidP="006E1115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35694A" w:rsidRPr="00594863" w:rsidRDefault="0035694A" w:rsidP="006E111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35694A" w:rsidRPr="00594863" w:rsidRDefault="0035694A" w:rsidP="006E111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специальности;</w:t>
            </w:r>
          </w:p>
          <w:p w:rsidR="0035694A" w:rsidRDefault="0035694A" w:rsidP="006E1115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профилактики перенапряжения</w:t>
            </w:r>
          </w:p>
          <w:p w:rsidR="00CD169C" w:rsidRPr="00594863" w:rsidRDefault="00CD169C" w:rsidP="006E1115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35694A" w:rsidRPr="002B4ED5" w:rsidRDefault="0035694A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83" w:type="dxa"/>
          </w:tcPr>
          <w:p w:rsidR="0035694A" w:rsidRPr="00DE170A" w:rsidRDefault="0035694A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</w:tcPr>
          <w:p w:rsidR="0035694A" w:rsidRPr="00DE170A" w:rsidRDefault="0035694A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</w:tcPr>
          <w:p w:rsidR="0035694A" w:rsidRDefault="0035694A" w:rsidP="0035694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правильные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  <w:r w:rsidRPr="00356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35694A" w:rsidRDefault="0035694A" w:rsidP="0035694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</w:p>
          <w:p w:rsidR="0035694A" w:rsidRPr="0035694A" w:rsidRDefault="0035694A" w:rsidP="0035694A">
            <w:pPr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</w:pPr>
            <w:r w:rsidRPr="0035694A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ru-RU"/>
              </w:rPr>
              <w:t>К вспомогательным помещениям стадиона, обеспечивающим гигиенический комфорт спортсменов, относят:</w:t>
            </w:r>
          </w:p>
          <w:p w:rsidR="0035694A" w:rsidRPr="0035694A" w:rsidRDefault="0035694A" w:rsidP="0035694A">
            <w:pPr>
              <w:pStyle w:val="a6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3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раздевальные</w:t>
            </w:r>
            <w:proofErr w:type="gramEnd"/>
            <w:r w:rsidRPr="003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индивидуальными шкафчиками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5694A" w:rsidRPr="0035694A" w:rsidRDefault="0035694A" w:rsidP="0035694A">
            <w:pPr>
              <w:pStyle w:val="a6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душевые кабины с горячим водоснабжением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5694A" w:rsidRPr="0035694A" w:rsidRDefault="0035694A" w:rsidP="0035694A">
            <w:pPr>
              <w:pStyle w:val="a6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футбольное поле с натуральным газоном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5694A" w:rsidRPr="0035694A" w:rsidRDefault="0035694A" w:rsidP="0035694A">
            <w:pPr>
              <w:pStyle w:val="a6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санитарные узлы (туалеты)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5694A" w:rsidRPr="0035694A" w:rsidRDefault="0035694A" w:rsidP="0035694A">
            <w:pPr>
              <w:pStyle w:val="a6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беговые дорожки с тартановым покрытием</w:t>
            </w:r>
            <w:r w:rsidR="008513B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;</w:t>
            </w:r>
          </w:p>
          <w:p w:rsidR="0035694A" w:rsidRPr="0035694A" w:rsidRDefault="0035694A" w:rsidP="0035694A">
            <w:pPr>
              <w:pStyle w:val="a6"/>
              <w:numPr>
                <w:ilvl w:val="0"/>
                <w:numId w:val="35"/>
              </w:num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569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комнаты для сушки спортивной формы и обуви</w:t>
            </w:r>
          </w:p>
          <w:p w:rsidR="0035694A" w:rsidRPr="001E33C9" w:rsidRDefault="0035694A" w:rsidP="001B0DF2">
            <w:pPr>
              <w:jc w:val="both"/>
              <w:rPr>
                <w:rFonts w:ascii="Times New Roman" w:eastAsia="Times New Roman" w:hAnsi="Times New Roman" w:cs="Times New Roman"/>
                <w:i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35694A" w:rsidRDefault="0035694A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1246</w:t>
            </w:r>
          </w:p>
        </w:tc>
        <w:tc>
          <w:tcPr>
            <w:tcW w:w="1134" w:type="dxa"/>
          </w:tcPr>
          <w:p w:rsidR="008513B8" w:rsidRPr="00284D70" w:rsidRDefault="008513B8" w:rsidP="00851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8513B8" w:rsidRPr="00284D70" w:rsidRDefault="008513B8" w:rsidP="00851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</w:t>
            </w:r>
            <w:r w:rsidRPr="00517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три верных ответа</w:t>
            </w:r>
          </w:p>
          <w:p w:rsidR="0035694A" w:rsidRDefault="008513B8" w:rsidP="008513B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0б – 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остальные случаи</w:t>
            </w:r>
          </w:p>
        </w:tc>
      </w:tr>
      <w:tr w:rsidR="00466AC6" w:rsidTr="00E65191">
        <w:trPr>
          <w:gridAfter w:val="2"/>
          <w:wAfter w:w="142" w:type="dxa"/>
          <w:trHeight w:val="848"/>
        </w:trPr>
        <w:tc>
          <w:tcPr>
            <w:tcW w:w="560" w:type="dxa"/>
          </w:tcPr>
          <w:p w:rsidR="00466AC6" w:rsidRPr="00013EE5" w:rsidRDefault="00381FE4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34" w:type="dxa"/>
          </w:tcPr>
          <w:p w:rsidR="00466AC6" w:rsidRPr="00594863" w:rsidRDefault="00466AC6" w:rsidP="008513B8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Знания: </w:t>
            </w:r>
          </w:p>
          <w:p w:rsidR="00466AC6" w:rsidRPr="00594863" w:rsidRDefault="00466AC6" w:rsidP="008513B8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основы здорового образа жизни;</w:t>
            </w:r>
          </w:p>
          <w:p w:rsidR="00466AC6" w:rsidRPr="00594863" w:rsidRDefault="00466AC6" w:rsidP="00E36A6E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профессиональной деятельности и зоны риска физического здоровья для специальности</w:t>
            </w:r>
          </w:p>
        </w:tc>
        <w:tc>
          <w:tcPr>
            <w:tcW w:w="1276" w:type="dxa"/>
          </w:tcPr>
          <w:p w:rsidR="00466AC6" w:rsidRPr="002B4ED5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 с выбором одного верного ответа</w:t>
            </w:r>
          </w:p>
        </w:tc>
        <w:tc>
          <w:tcPr>
            <w:tcW w:w="283" w:type="dxa"/>
          </w:tcPr>
          <w:p w:rsidR="00466AC6" w:rsidRPr="00DE170A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</w:tcPr>
          <w:p w:rsidR="00466AC6" w:rsidRPr="00DE170A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</w:tcPr>
          <w:p w:rsidR="00466AC6" w:rsidRDefault="00466AC6" w:rsidP="00466AC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A84E19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один правильный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66AC6" w:rsidRDefault="00466AC6" w:rsidP="00466A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466AC6" w:rsidRPr="00466AC6" w:rsidRDefault="00466AC6" w:rsidP="00466AC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66AC6">
              <w:rPr>
                <w:rFonts w:ascii="Times New Roman" w:hAnsi="Times New Roman" w:cs="Times New Roman"/>
                <w:bCs/>
                <w:sz w:val="24"/>
                <w:szCs w:val="24"/>
              </w:rPr>
              <w:t>При составлении рациона питания спортсмена в первую очередь учитывается:</w:t>
            </w:r>
          </w:p>
          <w:p w:rsidR="00466AC6" w:rsidRPr="00466AC6" w:rsidRDefault="00466AC6" w:rsidP="00466AC6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AC6">
              <w:rPr>
                <w:rFonts w:ascii="Times New Roman" w:hAnsi="Times New Roman" w:cs="Times New Roman"/>
                <w:sz w:val="24"/>
                <w:szCs w:val="24"/>
              </w:rPr>
              <w:t>мышечная масса и окружность грудной клетки</w:t>
            </w:r>
            <w:r w:rsidR="00E36A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6AC6" w:rsidRPr="00466AC6" w:rsidRDefault="00466AC6" w:rsidP="00466AC6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AC6">
              <w:rPr>
                <w:rFonts w:ascii="Times New Roman" w:hAnsi="Times New Roman" w:cs="Times New Roman"/>
                <w:sz w:val="24"/>
                <w:szCs w:val="24"/>
              </w:rPr>
              <w:t>вкусовые предпочтения</w:t>
            </w:r>
            <w:r w:rsidR="00E36A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6AC6" w:rsidRPr="00466AC6" w:rsidRDefault="00466AC6" w:rsidP="00466AC6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466AC6">
              <w:rPr>
                <w:rFonts w:ascii="Times New Roman" w:hAnsi="Times New Roman" w:cs="Times New Roman"/>
                <w:sz w:val="24"/>
                <w:szCs w:val="24"/>
              </w:rPr>
              <w:t>энергозатраты</w:t>
            </w:r>
            <w:proofErr w:type="spellEnd"/>
            <w:r w:rsidRPr="00466AC6">
              <w:rPr>
                <w:rFonts w:ascii="Times New Roman" w:hAnsi="Times New Roman" w:cs="Times New Roman"/>
                <w:sz w:val="24"/>
                <w:szCs w:val="24"/>
              </w:rPr>
              <w:t xml:space="preserve"> и вид спорта</w:t>
            </w:r>
            <w:r w:rsidR="00E36A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6AC6" w:rsidRPr="00466AC6" w:rsidRDefault="00466AC6" w:rsidP="00466AC6">
            <w:pPr>
              <w:pStyle w:val="a6"/>
              <w:numPr>
                <w:ilvl w:val="0"/>
                <w:numId w:val="36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66AC6">
              <w:rPr>
                <w:rFonts w:ascii="Times New Roman" w:hAnsi="Times New Roman" w:cs="Times New Roman"/>
                <w:sz w:val="24"/>
                <w:szCs w:val="24"/>
              </w:rPr>
              <w:t>национальные традиции</w:t>
            </w:r>
          </w:p>
          <w:p w:rsidR="00466AC6" w:rsidRDefault="00466AC6" w:rsidP="0035694A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1417" w:type="dxa"/>
          </w:tcPr>
          <w:p w:rsidR="00466AC6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</w:tcPr>
          <w:p w:rsidR="00466AC6" w:rsidRPr="00CD2999" w:rsidRDefault="00466AC6" w:rsidP="00466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66AC6" w:rsidRPr="00284D70" w:rsidRDefault="00466AC6" w:rsidP="00466A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6AC6" w:rsidTr="001319F8">
        <w:trPr>
          <w:gridAfter w:val="2"/>
          <w:wAfter w:w="142" w:type="dxa"/>
          <w:trHeight w:val="266"/>
        </w:trPr>
        <w:tc>
          <w:tcPr>
            <w:tcW w:w="14850" w:type="dxa"/>
            <w:gridSpan w:val="8"/>
            <w:shd w:val="clear" w:color="auto" w:fill="F2DBDB" w:themeFill="accent2" w:themeFillTint="33"/>
          </w:tcPr>
          <w:p w:rsidR="00466AC6" w:rsidRPr="002B4ED5" w:rsidRDefault="00466AC6" w:rsidP="00AD790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D7904">
              <w:rPr>
                <w:rFonts w:ascii="Times New Roman" w:hAnsi="Times New Roman" w:cs="Times New Roman"/>
                <w:sz w:val="24"/>
                <w:szCs w:val="24"/>
              </w:rPr>
              <w:t>ОК-9. Пользоваться профессиональной документацией на государственном и иностранном языках</w:t>
            </w:r>
          </w:p>
        </w:tc>
      </w:tr>
      <w:tr w:rsidR="00466AC6" w:rsidTr="00E65191">
        <w:trPr>
          <w:gridAfter w:val="2"/>
          <w:wAfter w:w="142" w:type="dxa"/>
          <w:trHeight w:val="848"/>
        </w:trPr>
        <w:tc>
          <w:tcPr>
            <w:tcW w:w="560" w:type="dxa"/>
          </w:tcPr>
          <w:p w:rsidR="00466AC6" w:rsidRPr="00013EE5" w:rsidRDefault="00381FE4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34" w:type="dxa"/>
          </w:tcPr>
          <w:p w:rsidR="00466AC6" w:rsidRPr="0059486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466AC6" w:rsidRPr="00594863" w:rsidRDefault="00466AC6" w:rsidP="00DF03FC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правила построения простых и сложных </w:t>
            </w: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предложений на профессиональные темы;</w:t>
            </w:r>
          </w:p>
          <w:p w:rsidR="00466AC6" w:rsidRDefault="00466AC6" w:rsidP="00DF03FC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профессиональной деятельности</w:t>
            </w:r>
          </w:p>
          <w:p w:rsidR="00CD169C" w:rsidRPr="00957D22" w:rsidRDefault="00CD169C" w:rsidP="00DF03FC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66AC6" w:rsidRPr="00DE170A" w:rsidRDefault="00466AC6" w:rsidP="00562B7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83" w:type="dxa"/>
          </w:tcPr>
          <w:p w:rsidR="00466AC6" w:rsidRPr="00DE170A" w:rsidRDefault="00466AC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</w:tcPr>
          <w:p w:rsidR="00466AC6" w:rsidRPr="00DE170A" w:rsidRDefault="00466AC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</w:tcPr>
          <w:p w:rsidR="00466AC6" w:rsidRDefault="00466AC6" w:rsidP="008552D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466AC6" w:rsidRPr="008552D6" w:rsidRDefault="00466AC6" w:rsidP="00562B71">
            <w:pPr>
              <w:pStyle w:val="leftmargin"/>
              <w:jc w:val="both"/>
            </w:pPr>
            <w:r w:rsidRPr="008552D6">
              <w:t>Наука о влиянии условий жизни и труда на здоровье человека и о мерах профилакт</w:t>
            </w:r>
            <w:r>
              <w:t>ики заболеваний  называется _______________</w:t>
            </w:r>
          </w:p>
          <w:p w:rsidR="00466AC6" w:rsidRPr="004F70BD" w:rsidRDefault="00466AC6" w:rsidP="00E6087B">
            <w:pPr>
              <w:pStyle w:val="leftmargin"/>
              <w:rPr>
                <w:i/>
              </w:rPr>
            </w:pPr>
          </w:p>
        </w:tc>
        <w:tc>
          <w:tcPr>
            <w:tcW w:w="1417" w:type="dxa"/>
          </w:tcPr>
          <w:p w:rsidR="00466AC6" w:rsidRDefault="00466AC6" w:rsidP="00855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гигиена</w:t>
            </w:r>
          </w:p>
        </w:tc>
        <w:tc>
          <w:tcPr>
            <w:tcW w:w="1134" w:type="dxa"/>
          </w:tcPr>
          <w:p w:rsidR="00466AC6" w:rsidRDefault="00466AC6" w:rsidP="00855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6AC6" w:rsidRDefault="00466AC6" w:rsidP="008552D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0б – допущена ошибка/ответ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отсутствует</w:t>
            </w:r>
          </w:p>
        </w:tc>
      </w:tr>
      <w:tr w:rsidR="00466AC6" w:rsidTr="00E65191">
        <w:trPr>
          <w:gridAfter w:val="2"/>
          <w:wAfter w:w="142" w:type="dxa"/>
          <w:trHeight w:val="848"/>
        </w:trPr>
        <w:tc>
          <w:tcPr>
            <w:tcW w:w="560" w:type="dxa"/>
          </w:tcPr>
          <w:p w:rsidR="00466AC6" w:rsidRPr="00013EE5" w:rsidRDefault="00381FE4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3234" w:type="dxa"/>
          </w:tcPr>
          <w:p w:rsidR="00466AC6" w:rsidRPr="00594863" w:rsidRDefault="00466AC6" w:rsidP="008552D6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466AC6" w:rsidRPr="00594863" w:rsidRDefault="00466AC6" w:rsidP="0013133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466AC6" w:rsidRPr="00594863" w:rsidRDefault="00466AC6" w:rsidP="008552D6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466AC6" w:rsidRPr="00594863" w:rsidRDefault="00466AC6" w:rsidP="008552D6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лексический минимум, относящийся к описанию предметов, средств и процессов профессиональной деятельности; </w:t>
            </w:r>
          </w:p>
          <w:p w:rsidR="00466AC6" w:rsidRDefault="00466AC6" w:rsidP="0013133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особенности произношения</w:t>
            </w:r>
          </w:p>
          <w:p w:rsidR="00CD169C" w:rsidRPr="005156E1" w:rsidRDefault="00CD169C" w:rsidP="0013133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66AC6" w:rsidRPr="00DE170A" w:rsidRDefault="00466AC6" w:rsidP="00562B7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83" w:type="dxa"/>
          </w:tcPr>
          <w:p w:rsidR="00466AC6" w:rsidRPr="00DE170A" w:rsidRDefault="00466AC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</w:tcPr>
          <w:p w:rsidR="00466AC6" w:rsidRPr="00DE170A" w:rsidRDefault="00466AC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</w:tcPr>
          <w:p w:rsidR="00466AC6" w:rsidRDefault="00466AC6" w:rsidP="00631064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текст</w:t>
            </w:r>
            <w:r w:rsidRPr="00DE170A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впишите ответ.</w:t>
            </w:r>
          </w:p>
          <w:p w:rsidR="00466AC6" w:rsidRPr="00DE170A" w:rsidRDefault="00466AC6" w:rsidP="00131330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 xml:space="preserve">Физиологическое </w:t>
            </w:r>
            <w:r w:rsidRPr="00631064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 xml:space="preserve">состояние организма, характеризующееся </w:t>
            </w:r>
            <w:r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 xml:space="preserve">временным </w:t>
            </w:r>
            <w:r w:rsidRPr="00631064">
              <w:rPr>
                <w:rFonts w:ascii="Times New Roman" w:eastAsia="Aptos" w:hAnsi="Times New Roman" w:cs="Times New Roman"/>
                <w:kern w:val="2"/>
                <w:sz w:val="24"/>
                <w:szCs w:val="24"/>
              </w:rPr>
              <w:t>снижением работоспособности, вызванное интенсивной или длительной нагрузкой и проявляющееся до начала отдыха, называется</w:t>
            </w:r>
            <w:r>
              <w:rPr>
                <w:rFonts w:eastAsia="Aptos"/>
                <w:kern w:val="2"/>
              </w:rPr>
              <w:t xml:space="preserve"> ______________________</w:t>
            </w:r>
          </w:p>
        </w:tc>
        <w:tc>
          <w:tcPr>
            <w:tcW w:w="1417" w:type="dxa"/>
          </w:tcPr>
          <w:p w:rsidR="00466AC6" w:rsidRDefault="00466AC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утомление</w:t>
            </w:r>
          </w:p>
        </w:tc>
        <w:tc>
          <w:tcPr>
            <w:tcW w:w="1134" w:type="dxa"/>
          </w:tcPr>
          <w:p w:rsidR="00466AC6" w:rsidRDefault="00466AC6" w:rsidP="00631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6AC6" w:rsidRPr="00CD2999" w:rsidRDefault="00466AC6" w:rsidP="0063106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допущена ошибка/ответ отсутствует</w:t>
            </w:r>
          </w:p>
        </w:tc>
      </w:tr>
      <w:tr w:rsidR="00466AC6" w:rsidTr="00E65191">
        <w:trPr>
          <w:gridAfter w:val="2"/>
          <w:wAfter w:w="142" w:type="dxa"/>
          <w:trHeight w:val="848"/>
        </w:trPr>
        <w:tc>
          <w:tcPr>
            <w:tcW w:w="560" w:type="dxa"/>
          </w:tcPr>
          <w:p w:rsidR="00466AC6" w:rsidRPr="00013EE5" w:rsidRDefault="00381FE4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3234" w:type="dxa"/>
          </w:tcPr>
          <w:p w:rsidR="00466AC6" w:rsidRPr="00594863" w:rsidRDefault="00466AC6" w:rsidP="0013133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466AC6" w:rsidRPr="00594863" w:rsidRDefault="00466AC6" w:rsidP="0013133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</w:t>
            </w:r>
          </w:p>
          <w:p w:rsidR="00466AC6" w:rsidRPr="00594863" w:rsidRDefault="00466AC6" w:rsidP="0013133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строить простые высказывания о себе и о своей профессиональной деятельности;</w:t>
            </w:r>
          </w:p>
          <w:p w:rsidR="00466AC6" w:rsidRPr="00594863" w:rsidRDefault="00466AC6" w:rsidP="0013133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кратко обосновывать и объяснять свои действия (текущие и планируемые);</w:t>
            </w:r>
          </w:p>
          <w:p w:rsidR="00466AC6" w:rsidRPr="00594863" w:rsidRDefault="00466AC6" w:rsidP="0013133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писать простые связные сообщения на знакомые или интересующие профессиональные темы.</w:t>
            </w:r>
          </w:p>
          <w:p w:rsidR="00466AC6" w:rsidRPr="00594863" w:rsidRDefault="00466AC6" w:rsidP="00131330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466AC6" w:rsidRPr="00594863" w:rsidRDefault="00466AC6" w:rsidP="00131330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правила построения простых и сложных предложений на профессиональные темы;</w:t>
            </w:r>
          </w:p>
          <w:p w:rsidR="00466AC6" w:rsidRDefault="00466AC6" w:rsidP="0068689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лексический минимум, относящийся к описанию предметов, средств и процессов профессиональной деятельности</w:t>
            </w:r>
            <w:r w:rsidRPr="00BB063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</w:p>
          <w:p w:rsidR="00CD169C" w:rsidRPr="00BB0633" w:rsidRDefault="00CD169C" w:rsidP="0068689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66AC6" w:rsidRDefault="00466AC6" w:rsidP="00562B71">
            <w:pPr>
              <w:ind w:left="-108"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открытого типа</w:t>
            </w:r>
          </w:p>
        </w:tc>
        <w:tc>
          <w:tcPr>
            <w:tcW w:w="283" w:type="dxa"/>
          </w:tcPr>
          <w:p w:rsidR="00466AC6" w:rsidRDefault="00466AC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</w:t>
            </w:r>
          </w:p>
        </w:tc>
        <w:tc>
          <w:tcPr>
            <w:tcW w:w="709" w:type="dxa"/>
          </w:tcPr>
          <w:p w:rsidR="00466AC6" w:rsidRPr="00DE170A" w:rsidRDefault="00466AC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6237" w:type="dxa"/>
          </w:tcPr>
          <w:p w:rsidR="00466AC6" w:rsidRPr="00F352DC" w:rsidRDefault="00466AC6" w:rsidP="00D0052C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</w:pPr>
            <w:r w:rsidRPr="00F352DC">
              <w:rPr>
                <w:rFonts w:ascii="Times New Roman" w:hAnsi="Times New Roman" w:cs="Times New Roman"/>
                <w:bCs/>
                <w:i/>
                <w:sz w:val="24"/>
                <w:szCs w:val="24"/>
              </w:rPr>
              <w:t>Дополните предложение.</w:t>
            </w:r>
          </w:p>
          <w:p w:rsidR="00466AC6" w:rsidRPr="00F211ED" w:rsidRDefault="00466AC6" w:rsidP="00D0052C">
            <w:pPr>
              <w:shd w:val="clear" w:color="auto" w:fill="FFFFFF"/>
              <w:spacing w:before="100" w:beforeAutospacing="1" w:after="100" w:afterAutospacing="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Световой коэффициент –</w:t>
            </w:r>
            <w:r w:rsidRPr="00F211ED">
              <w:rPr>
                <w:rFonts w:ascii="Times New Roman" w:hAnsi="Times New Roman" w:cs="Times New Roman"/>
                <w:sz w:val="24"/>
                <w:szCs w:val="24"/>
              </w:rPr>
              <w:t xml:space="preserve"> это отношение площади остеклённой поверхности окон (без площади рам и оконных пере</w:t>
            </w:r>
            <w:r w:rsidR="00562B71">
              <w:rPr>
                <w:rFonts w:ascii="Times New Roman" w:hAnsi="Times New Roman" w:cs="Times New Roman"/>
                <w:sz w:val="24"/>
                <w:szCs w:val="24"/>
              </w:rPr>
              <w:t xml:space="preserve">плётов)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</w:tc>
        <w:tc>
          <w:tcPr>
            <w:tcW w:w="1417" w:type="dxa"/>
          </w:tcPr>
          <w:p w:rsidR="00466AC6" w:rsidRDefault="00466AC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площади пола</w:t>
            </w:r>
          </w:p>
        </w:tc>
        <w:tc>
          <w:tcPr>
            <w:tcW w:w="1134" w:type="dxa"/>
          </w:tcPr>
          <w:p w:rsidR="00466AC6" w:rsidRDefault="00466AC6" w:rsidP="0061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б - полное совпадение с верным ответом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(по сути)</w:t>
            </w: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466AC6" w:rsidRPr="00CD2999" w:rsidRDefault="00466AC6" w:rsidP="0061225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0б – допущена ошибка/ответ отсутствует</w:t>
            </w:r>
          </w:p>
        </w:tc>
      </w:tr>
      <w:tr w:rsidR="00466AC6" w:rsidTr="001319F8">
        <w:trPr>
          <w:gridAfter w:val="2"/>
          <w:wAfter w:w="142" w:type="dxa"/>
        </w:trPr>
        <w:tc>
          <w:tcPr>
            <w:tcW w:w="14850" w:type="dxa"/>
            <w:gridSpan w:val="8"/>
            <w:shd w:val="clear" w:color="auto" w:fill="F2DBDB" w:themeFill="accent2" w:themeFillTint="33"/>
          </w:tcPr>
          <w:p w:rsidR="00466AC6" w:rsidRPr="00CA1FF7" w:rsidRDefault="00466AC6" w:rsidP="00CA1FF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ПК-1.2. Организовывать и проводить мероприятия в сфере молодежной политики, включая досуг и отдых детей, подростков и молодежи, в том числе в специали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зированных (профильных) лагерях</w:t>
            </w:r>
          </w:p>
        </w:tc>
      </w:tr>
      <w:tr w:rsidR="00466AC6" w:rsidTr="00562B71">
        <w:trPr>
          <w:gridAfter w:val="1"/>
          <w:wAfter w:w="18" w:type="dxa"/>
          <w:trHeight w:val="2421"/>
        </w:trPr>
        <w:tc>
          <w:tcPr>
            <w:tcW w:w="560" w:type="dxa"/>
          </w:tcPr>
          <w:p w:rsidR="00466AC6" w:rsidRPr="00013EE5" w:rsidRDefault="00466AC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E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3234" w:type="dxa"/>
          </w:tcPr>
          <w:p w:rsidR="00466AC6" w:rsidRPr="00594863" w:rsidRDefault="00466AC6" w:rsidP="00594863">
            <w:pPr>
              <w:ind w:firstLine="1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 xml:space="preserve">значение физической культуры в формировании ЗОЖ, в гражданском и патриотическом воспитании молодежи, воспитании толерантности в молодежной среде, формировании правовых, культурных и </w:t>
            </w:r>
            <w:r w:rsidRPr="00594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нравственных ценностей среди молодежи;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молодежи;</w:t>
            </w:r>
          </w:p>
          <w:p w:rsidR="00466AC6" w:rsidRDefault="00466AC6" w:rsidP="00594863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основные подходы, направления и технологии работы по организации досуга и отдыха детей, подростков и молодежи</w:t>
            </w:r>
          </w:p>
          <w:p w:rsidR="00CD169C" w:rsidRPr="0034681C" w:rsidRDefault="00CD169C" w:rsidP="00594863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</w:tcPr>
          <w:p w:rsidR="00466AC6" w:rsidRPr="002B4ED5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с выбором одного верного ответа</w:t>
            </w:r>
          </w:p>
        </w:tc>
        <w:tc>
          <w:tcPr>
            <w:tcW w:w="283" w:type="dxa"/>
          </w:tcPr>
          <w:p w:rsidR="00466AC6" w:rsidRPr="00DE170A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</w:tcPr>
          <w:p w:rsidR="00466AC6" w:rsidRPr="00DE170A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</w:tcPr>
          <w:p w:rsidR="00466AC6" w:rsidRDefault="00466AC6" w:rsidP="00702611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A84E19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один правильный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66AC6" w:rsidRPr="00702611" w:rsidRDefault="00466AC6" w:rsidP="00702611">
            <w:pPr>
              <w:pStyle w:val="ds-markdown-paragraph"/>
              <w:shd w:val="clear" w:color="auto" w:fill="FFFFFF"/>
              <w:spacing w:before="184" w:beforeAutospacing="0" w:after="0" w:afterAutospacing="0"/>
              <w:jc w:val="both"/>
              <w:rPr>
                <w:color w:val="0F1115"/>
              </w:rPr>
            </w:pPr>
            <w:r w:rsidRPr="00702611">
              <w:rPr>
                <w:color w:val="0F1115"/>
              </w:rPr>
              <w:t>Какое гигиеническое требование является обязательным при организации досуга и отдыха детей в спортивном лагере с использованием средств физической культуры?</w:t>
            </w:r>
          </w:p>
          <w:p w:rsidR="00466AC6" w:rsidRPr="00702611" w:rsidRDefault="00466AC6" w:rsidP="00562B71">
            <w:pPr>
              <w:pStyle w:val="ds-markdown-paragraph"/>
              <w:numPr>
                <w:ilvl w:val="0"/>
                <w:numId w:val="33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</w:rPr>
            </w:pPr>
            <w:r>
              <w:rPr>
                <w:color w:val="0F1115"/>
              </w:rPr>
              <w:t>п</w:t>
            </w:r>
            <w:r w:rsidRPr="00702611">
              <w:rPr>
                <w:color w:val="0F1115"/>
              </w:rPr>
              <w:t>роведение всех мероприяти</w:t>
            </w:r>
            <w:r>
              <w:rPr>
                <w:color w:val="0F1115"/>
              </w:rPr>
              <w:t>й на асфальтированных площадках;</w:t>
            </w:r>
          </w:p>
          <w:p w:rsidR="00466AC6" w:rsidRPr="00702611" w:rsidRDefault="00466AC6" w:rsidP="00562B71">
            <w:pPr>
              <w:pStyle w:val="ds-markdown-paragraph"/>
              <w:numPr>
                <w:ilvl w:val="0"/>
                <w:numId w:val="33"/>
              </w:numPr>
              <w:shd w:val="clear" w:color="auto" w:fill="FFFFFF"/>
              <w:spacing w:after="0" w:afterAutospacing="0"/>
              <w:jc w:val="both"/>
              <w:rPr>
                <w:color w:val="0F1115"/>
              </w:rPr>
            </w:pPr>
            <w:r>
              <w:rPr>
                <w:color w:val="0F1115"/>
              </w:rPr>
              <w:t>и</w:t>
            </w:r>
            <w:r w:rsidRPr="00702611">
              <w:rPr>
                <w:color w:val="0F1115"/>
              </w:rPr>
              <w:t xml:space="preserve">спользование </w:t>
            </w:r>
            <w:r>
              <w:rPr>
                <w:color w:val="0F1115"/>
              </w:rPr>
              <w:t>только соревновательного метода;</w:t>
            </w:r>
          </w:p>
          <w:p w:rsidR="00466AC6" w:rsidRPr="00702611" w:rsidRDefault="00466AC6" w:rsidP="00562B71">
            <w:pPr>
              <w:pStyle w:val="ds-markdown-paragraph"/>
              <w:numPr>
                <w:ilvl w:val="0"/>
                <w:numId w:val="33"/>
              </w:numPr>
              <w:shd w:val="clear" w:color="auto" w:fill="FFFFFF"/>
              <w:spacing w:after="0" w:afterAutospacing="0"/>
              <w:jc w:val="both"/>
              <w:rPr>
                <w:color w:val="0F1115"/>
              </w:rPr>
            </w:pPr>
            <w:r>
              <w:rPr>
                <w:color w:val="0F1115"/>
              </w:rPr>
              <w:t>с</w:t>
            </w:r>
            <w:r w:rsidRPr="00702611">
              <w:rPr>
                <w:color w:val="0F1115"/>
              </w:rPr>
              <w:t>оответствие физических нагрузок возр</w:t>
            </w:r>
            <w:r>
              <w:rPr>
                <w:color w:val="0F1115"/>
              </w:rPr>
              <w:t>асту и состоянию здоровья детей;</w:t>
            </w:r>
          </w:p>
          <w:p w:rsidR="00466AC6" w:rsidRPr="00702611" w:rsidRDefault="00466AC6" w:rsidP="00562B71">
            <w:pPr>
              <w:pStyle w:val="ds-markdown-paragraph"/>
              <w:numPr>
                <w:ilvl w:val="0"/>
                <w:numId w:val="33"/>
              </w:numPr>
              <w:shd w:val="clear" w:color="auto" w:fill="FFFFFF"/>
              <w:spacing w:after="0" w:afterAutospacing="0"/>
              <w:jc w:val="both"/>
              <w:rPr>
                <w:color w:val="0F1115"/>
              </w:rPr>
            </w:pPr>
            <w:r>
              <w:rPr>
                <w:color w:val="0F1115"/>
              </w:rPr>
              <w:lastRenderedPageBreak/>
              <w:t>з</w:t>
            </w:r>
            <w:r w:rsidRPr="00702611">
              <w:rPr>
                <w:color w:val="0F1115"/>
              </w:rPr>
              <w:t>амена прогулок на свежем возду</w:t>
            </w:r>
            <w:r>
              <w:rPr>
                <w:color w:val="0F1115"/>
              </w:rPr>
              <w:t>хе занятиями в тренажерном зале</w:t>
            </w:r>
          </w:p>
          <w:p w:rsidR="00466AC6" w:rsidRDefault="00466AC6" w:rsidP="00C62186">
            <w:pPr>
              <w:pStyle w:val="a6"/>
              <w:shd w:val="clear" w:color="auto" w:fill="FFFFFF"/>
              <w:ind w:left="11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6AC6" w:rsidRDefault="00466AC6" w:rsidP="00C62186">
            <w:pPr>
              <w:pStyle w:val="a6"/>
              <w:shd w:val="clear" w:color="auto" w:fill="FFFFFF"/>
              <w:ind w:left="11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66AC6" w:rsidRPr="00CF2196" w:rsidRDefault="00466AC6" w:rsidP="00C62186">
            <w:pPr>
              <w:pStyle w:val="a6"/>
              <w:shd w:val="clear" w:color="auto" w:fill="FFFFFF"/>
              <w:ind w:left="1167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6AC6" w:rsidRPr="002B4ED5" w:rsidRDefault="00466AC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258" w:type="dxa"/>
            <w:gridSpan w:val="2"/>
          </w:tcPr>
          <w:p w:rsidR="00466AC6" w:rsidRDefault="00466AC6" w:rsidP="0070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66AC6" w:rsidRPr="002B4ED5" w:rsidRDefault="00466AC6" w:rsidP="0070261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6AC6" w:rsidTr="00562B71">
        <w:trPr>
          <w:gridAfter w:val="1"/>
          <w:wAfter w:w="18" w:type="dxa"/>
          <w:trHeight w:val="551"/>
        </w:trPr>
        <w:tc>
          <w:tcPr>
            <w:tcW w:w="560" w:type="dxa"/>
          </w:tcPr>
          <w:p w:rsidR="00466AC6" w:rsidRPr="00013EE5" w:rsidRDefault="00466AC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13EE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</w:t>
            </w:r>
          </w:p>
        </w:tc>
        <w:tc>
          <w:tcPr>
            <w:tcW w:w="3234" w:type="dxa"/>
          </w:tcPr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b/>
                <w:sz w:val="24"/>
                <w:szCs w:val="24"/>
              </w:rPr>
              <w:t>Навыки: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разработки планов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разработки плана и программы организации досуга и отдыха детей, подростков и молодежи;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 xml:space="preserve">проведения физкультурных </w:t>
            </w:r>
            <w:r w:rsidRPr="00594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мероприятий, направленных на формирование правовых, культурных, нравственных ценностей, решение задач гражданского и патриотического воспитания молодежи.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b/>
                <w:sz w:val="24"/>
                <w:szCs w:val="24"/>
              </w:rPr>
              <w:t>Умения: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разрабатывать планы и программы по формированию ЗОЖ, организации мероприятий, направленных на гражданское и патриотическое воспитание молодежи, воспитание толерантности в молодежной среде, формирование правовых, культурных и нравственных ценностей среди молодежи;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разрабатывать планы и программы организации досуга и отдыха детей, подростков и молодежи;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использовать 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молодежи.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b/>
                <w:sz w:val="24"/>
                <w:szCs w:val="24"/>
              </w:rPr>
              <w:t>Знания: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значение физической культуры в формировании ЗОЖ, в гражданском и патриотическом воспитании молодежи, воспитании толерантности в молодежной среде, формировании правовых, культурных и нравственных ценностей среди молодежи;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способы формирования правовых, культурных и нравственных ценностей среди молодежи средствами физической культуры;</w:t>
            </w:r>
          </w:p>
          <w:p w:rsidR="00466AC6" w:rsidRPr="00594863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средства физической культуры для формирования правовых, культурных, нравственных ценностей, решения задач гражданского и патриотического воспитания молодежи;</w:t>
            </w:r>
          </w:p>
          <w:p w:rsidR="00466AC6" w:rsidRDefault="00466AC6" w:rsidP="002935F4">
            <w:pPr>
              <w:ind w:firstLine="149"/>
              <w:rPr>
                <w:rFonts w:ascii="Times New Roman" w:hAnsi="Times New Roman" w:cs="Times New Roman"/>
                <w:sz w:val="24"/>
                <w:szCs w:val="24"/>
              </w:rPr>
            </w:pPr>
            <w:r w:rsidRPr="00594863">
              <w:rPr>
                <w:rFonts w:ascii="Times New Roman" w:hAnsi="Times New Roman" w:cs="Times New Roman"/>
                <w:sz w:val="24"/>
                <w:szCs w:val="24"/>
              </w:rPr>
              <w:t>основные подходы, направления и технологии работы по организации досуга и отдыха детей, подростков и молодежи</w:t>
            </w:r>
          </w:p>
          <w:p w:rsidR="00CD169C" w:rsidRPr="00BB0633" w:rsidRDefault="00CD169C" w:rsidP="002935F4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66AC6" w:rsidRPr="002B4ED5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83" w:type="dxa"/>
          </w:tcPr>
          <w:p w:rsidR="00466AC6" w:rsidRPr="00DE170A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азовый</w:t>
            </w:r>
          </w:p>
        </w:tc>
        <w:tc>
          <w:tcPr>
            <w:tcW w:w="709" w:type="dxa"/>
          </w:tcPr>
          <w:p w:rsidR="00466AC6" w:rsidRPr="00DE170A" w:rsidRDefault="00466AC6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6237" w:type="dxa"/>
          </w:tcPr>
          <w:p w:rsidR="00466AC6" w:rsidRDefault="00466AC6" w:rsidP="00CB4D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</w:t>
            </w:r>
            <w:r w:rsidRPr="00A84E19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один правильный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466AC6" w:rsidRDefault="00466AC6" w:rsidP="00CB4D0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66AC6" w:rsidRPr="00A60A6D" w:rsidRDefault="00466AC6" w:rsidP="00A60A6D">
            <w:pPr>
              <w:shd w:val="clear" w:color="auto" w:fill="FFFFFF"/>
              <w:ind w:left="33"/>
              <w:jc w:val="both"/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С</w:t>
            </w:r>
            <w:r w:rsidRPr="00CB4D09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пециалист по работе с 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детьми и </w:t>
            </w:r>
            <w:r w:rsidRPr="00CB4D09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>молодежью в профильном спортивном лагере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 </w:t>
            </w:r>
            <w:r w:rsidRPr="00CB4D09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разрабатывает программу смены «Ю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ный патриот». Какие мероприятия</w:t>
            </w:r>
            <w:r w:rsidRPr="00CB4D09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с использованием средств</w:t>
            </w:r>
            <w:r w:rsidRPr="00CB4D09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 физической кул</w:t>
            </w:r>
            <w:r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>ьтуры наилучшим образом подойдут</w:t>
            </w:r>
            <w:r w:rsidRPr="00CB4D09">
              <w:rPr>
                <w:rFonts w:ascii="Times New Roman" w:hAnsi="Times New Roman" w:cs="Times New Roman"/>
                <w:color w:val="0F1115"/>
                <w:sz w:val="24"/>
                <w:szCs w:val="24"/>
              </w:rPr>
              <w:t xml:space="preserve"> для решения задач формирования нравственных ценностей (взаимовыручка, ответственность)?</w:t>
            </w:r>
          </w:p>
          <w:p w:rsidR="00466AC6" w:rsidRPr="00CB4D09" w:rsidRDefault="00466AC6" w:rsidP="00562B71">
            <w:pPr>
              <w:pStyle w:val="ds-markdown-paragraph"/>
              <w:numPr>
                <w:ilvl w:val="0"/>
                <w:numId w:val="34"/>
              </w:numPr>
              <w:shd w:val="clear" w:color="auto" w:fill="FFFFFF"/>
              <w:spacing w:before="0" w:beforeAutospacing="0" w:after="0" w:afterAutospacing="0"/>
              <w:jc w:val="both"/>
              <w:rPr>
                <w:color w:val="0F1115"/>
              </w:rPr>
            </w:pPr>
            <w:r>
              <w:rPr>
                <w:color w:val="0F1115"/>
              </w:rPr>
              <w:t>и</w:t>
            </w:r>
            <w:r w:rsidRPr="00CB4D09">
              <w:rPr>
                <w:color w:val="0F1115"/>
              </w:rPr>
              <w:t>ндивидуальная сдача норматив</w:t>
            </w:r>
            <w:r>
              <w:rPr>
                <w:color w:val="0F1115"/>
              </w:rPr>
              <w:t>ов ГТО;</w:t>
            </w:r>
          </w:p>
          <w:p w:rsidR="00466AC6" w:rsidRPr="00CB4D09" w:rsidRDefault="00466AC6" w:rsidP="00562B71">
            <w:pPr>
              <w:pStyle w:val="ds-markdown-paragraph"/>
              <w:numPr>
                <w:ilvl w:val="0"/>
                <w:numId w:val="34"/>
              </w:numPr>
              <w:shd w:val="clear" w:color="auto" w:fill="FFFFFF"/>
              <w:spacing w:after="0" w:afterAutospacing="0"/>
              <w:jc w:val="both"/>
              <w:rPr>
                <w:color w:val="0F1115"/>
              </w:rPr>
            </w:pPr>
            <w:r>
              <w:rPr>
                <w:color w:val="0F1115"/>
              </w:rPr>
              <w:t>в</w:t>
            </w:r>
            <w:r w:rsidRPr="00CB4D09">
              <w:rPr>
                <w:color w:val="0F1115"/>
              </w:rPr>
              <w:t>оенно-спортивная игра на местности с элементами ориен</w:t>
            </w:r>
            <w:r>
              <w:rPr>
                <w:color w:val="0F1115"/>
              </w:rPr>
              <w:t>тирования и поисковыми задачами;</w:t>
            </w:r>
          </w:p>
          <w:p w:rsidR="00466AC6" w:rsidRPr="00CB4D09" w:rsidRDefault="00466AC6" w:rsidP="00562B71">
            <w:pPr>
              <w:pStyle w:val="ds-markdown-paragraph"/>
              <w:numPr>
                <w:ilvl w:val="0"/>
                <w:numId w:val="34"/>
              </w:numPr>
              <w:shd w:val="clear" w:color="auto" w:fill="FFFFFF"/>
              <w:spacing w:after="0" w:afterAutospacing="0"/>
              <w:jc w:val="both"/>
              <w:rPr>
                <w:color w:val="0F1115"/>
              </w:rPr>
            </w:pPr>
            <w:r>
              <w:rPr>
                <w:color w:val="0F1115"/>
              </w:rPr>
              <w:t>ежедневная утренняя зарядка;</w:t>
            </w:r>
          </w:p>
          <w:p w:rsidR="00466AC6" w:rsidRDefault="00466AC6" w:rsidP="00562B71">
            <w:pPr>
              <w:pStyle w:val="ds-markdown-paragraph"/>
              <w:numPr>
                <w:ilvl w:val="0"/>
                <w:numId w:val="34"/>
              </w:numPr>
              <w:shd w:val="clear" w:color="auto" w:fill="FFFFFF"/>
              <w:spacing w:after="0" w:afterAutospacing="0"/>
              <w:jc w:val="both"/>
              <w:rPr>
                <w:color w:val="0F1115"/>
              </w:rPr>
            </w:pPr>
            <w:r>
              <w:rPr>
                <w:color w:val="0F1115"/>
              </w:rPr>
              <w:t>соревнования по шахматам;</w:t>
            </w:r>
          </w:p>
          <w:p w:rsidR="00466AC6" w:rsidRPr="002935F4" w:rsidRDefault="00466AC6" w:rsidP="00562B71">
            <w:pPr>
              <w:pStyle w:val="ds-markdown-paragraph"/>
              <w:numPr>
                <w:ilvl w:val="0"/>
                <w:numId w:val="34"/>
              </w:numPr>
              <w:shd w:val="clear" w:color="auto" w:fill="FFFFFF"/>
              <w:spacing w:after="0" w:afterAutospacing="0"/>
              <w:jc w:val="both"/>
              <w:rPr>
                <w:b/>
                <w:color w:val="0F1115"/>
              </w:rPr>
            </w:pPr>
            <w:r>
              <w:rPr>
                <w:rStyle w:val="a9"/>
                <w:b w:val="0"/>
                <w:color w:val="0F1115"/>
                <w:shd w:val="clear" w:color="auto" w:fill="FFFFFF"/>
              </w:rPr>
              <w:t>с</w:t>
            </w:r>
            <w:r w:rsidRPr="002935F4">
              <w:rPr>
                <w:rStyle w:val="a9"/>
                <w:b w:val="0"/>
                <w:color w:val="0F1115"/>
                <w:shd w:val="clear" w:color="auto" w:fill="FFFFFF"/>
              </w:rPr>
              <w:t>оревнования в рамках смотра строя и песни </w:t>
            </w:r>
          </w:p>
          <w:p w:rsidR="00466AC6" w:rsidRPr="00E74DD4" w:rsidRDefault="00466AC6" w:rsidP="00E74DD4">
            <w:pPr>
              <w:shd w:val="clear" w:color="auto" w:fill="FFFFFF"/>
              <w:ind w:left="36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6AC6" w:rsidRDefault="00466AC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258" w:type="dxa"/>
            <w:gridSpan w:val="2"/>
          </w:tcPr>
          <w:p w:rsidR="00466AC6" w:rsidRDefault="00466AC6" w:rsidP="00CB4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466AC6" w:rsidRPr="00CD2999" w:rsidRDefault="00466AC6" w:rsidP="00CB4D0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466AC6" w:rsidTr="00FD2502">
        <w:trPr>
          <w:trHeight w:val="551"/>
        </w:trPr>
        <w:tc>
          <w:tcPr>
            <w:tcW w:w="14992" w:type="dxa"/>
            <w:gridSpan w:val="10"/>
            <w:shd w:val="clear" w:color="auto" w:fill="F2DBDB" w:themeFill="accent2" w:themeFillTint="33"/>
            <w:vAlign w:val="center"/>
          </w:tcPr>
          <w:p w:rsidR="00466AC6" w:rsidRPr="00CD2999" w:rsidRDefault="00466AC6" w:rsidP="00FD25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A1F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ПК-1.3. Организовывать и проводить физкультурно-оздоровительные и спортивно-массовые мероприятия</w:t>
            </w:r>
          </w:p>
        </w:tc>
      </w:tr>
      <w:tr w:rsidR="00466AC6" w:rsidTr="00562B71">
        <w:trPr>
          <w:gridAfter w:val="1"/>
          <w:wAfter w:w="18" w:type="dxa"/>
          <w:trHeight w:val="551"/>
        </w:trPr>
        <w:tc>
          <w:tcPr>
            <w:tcW w:w="560" w:type="dxa"/>
          </w:tcPr>
          <w:p w:rsidR="00466AC6" w:rsidRPr="00594863" w:rsidRDefault="00381FE4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3234" w:type="dxa"/>
          </w:tcPr>
          <w:p w:rsidR="00466AC6" w:rsidRPr="00E95D0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Навыки: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анализа программ проведения физкультурно-оздоровительных или </w:t>
            </w: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спортивно-массовых мероприятий;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 проведения физкультурно-оздоровительного или спортивно-массового мероприятия;</w:t>
            </w:r>
          </w:p>
          <w:p w:rsidR="00466AC6" w:rsidRPr="00594863" w:rsidRDefault="00466AC6" w:rsidP="00B3147C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наблюдения, анализа и самоанализа физкультурно-оздоровительного и спортивно-массового мероприятия, разработки пред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ложений по их совершенствованию.</w:t>
            </w:r>
          </w:p>
          <w:p w:rsidR="00466AC6" w:rsidRPr="00E95D0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использовать различные методы и формы организации физкультурно-оздоровительных и спортивно-массовых мероприятий, строить их с учетом возрастных особенностей и уровня физической подготовленности участников;</w:t>
            </w:r>
          </w:p>
          <w:p w:rsidR="00466AC6" w:rsidRPr="00594863" w:rsidRDefault="00466AC6" w:rsidP="00B3147C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разрабатывать программу проведения и план ресурсного обеспечения физкультурно-оздоровительного и спортивно-массового мероприятия с 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четом целей и задач.</w:t>
            </w:r>
          </w:p>
          <w:p w:rsidR="00466AC6" w:rsidRPr="00E95D0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Знания: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виды физкультурно-оздоровительных и спортивно-массовых мероприятий;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технология организации и методика проведения физкультурно-оздоровительных и спортивно-массовых мероприятий;</w:t>
            </w:r>
          </w:p>
          <w:p w:rsidR="00466AC6" w:rsidRPr="00594863" w:rsidRDefault="00466AC6" w:rsidP="00594863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технологию разработки программы и плана ресурсного обеспечения физкультурно-оздоровительного и спортивно-массового мероприятия;</w:t>
            </w:r>
          </w:p>
          <w:p w:rsidR="00466AC6" w:rsidRDefault="00466AC6" w:rsidP="00FD2502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подходы к анализу физкультурно-оздоровительных 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спортивно-массовых мероприятий</w:t>
            </w:r>
          </w:p>
          <w:p w:rsidR="00CD169C" w:rsidRPr="00594863" w:rsidRDefault="00CD169C" w:rsidP="00FD2502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</w:tcPr>
          <w:p w:rsidR="00466AC6" w:rsidRPr="002B4ED5" w:rsidRDefault="00466AC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с выбором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нескольких вариантов ответа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из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83" w:type="dxa"/>
          </w:tcPr>
          <w:p w:rsidR="00466AC6" w:rsidRPr="00DE170A" w:rsidRDefault="00466AC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б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t>азо</w:t>
            </w: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вый</w:t>
            </w:r>
          </w:p>
        </w:tc>
        <w:tc>
          <w:tcPr>
            <w:tcW w:w="709" w:type="dxa"/>
          </w:tcPr>
          <w:p w:rsidR="00466AC6" w:rsidRPr="00DE170A" w:rsidRDefault="00466AC6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70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1-3 мин</w:t>
            </w:r>
          </w:p>
        </w:tc>
        <w:tc>
          <w:tcPr>
            <w:tcW w:w="6237" w:type="dxa"/>
          </w:tcPr>
          <w:p w:rsidR="00466AC6" w:rsidRDefault="00466AC6" w:rsidP="0085157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правильные</w:t>
            </w: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ы.</w:t>
            </w:r>
          </w:p>
          <w:p w:rsidR="00466AC6" w:rsidRDefault="00466AC6" w:rsidP="00851576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466AC6" w:rsidRPr="00851576" w:rsidRDefault="00466AC6" w:rsidP="0085157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851576">
              <w:rPr>
                <w:rFonts w:ascii="Times New Roman" w:hAnsi="Times New Roman" w:cs="Times New Roman"/>
                <w:bCs/>
                <w:sz w:val="24"/>
                <w:szCs w:val="24"/>
              </w:rPr>
              <w:t>Основными принципами закаливания являются:</w:t>
            </w:r>
          </w:p>
          <w:p w:rsidR="00466AC6" w:rsidRPr="00851576" w:rsidRDefault="00466AC6" w:rsidP="00851576">
            <w:pPr>
              <w:pStyle w:val="a6"/>
              <w:numPr>
                <w:ilvl w:val="0"/>
                <w:numId w:val="27"/>
              </w:numPr>
              <w:ind w:left="10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76">
              <w:rPr>
                <w:rFonts w:ascii="Times New Roman" w:hAnsi="Times New Roman" w:cs="Times New Roman"/>
                <w:sz w:val="24"/>
                <w:szCs w:val="24"/>
              </w:rPr>
              <w:t>систематичность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6AC6" w:rsidRPr="00851576" w:rsidRDefault="00466AC6" w:rsidP="00851576">
            <w:pPr>
              <w:pStyle w:val="a6"/>
              <w:numPr>
                <w:ilvl w:val="0"/>
                <w:numId w:val="27"/>
              </w:numPr>
              <w:ind w:left="10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7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интенсивность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6AC6" w:rsidRPr="00851576" w:rsidRDefault="00466AC6" w:rsidP="00851576">
            <w:pPr>
              <w:pStyle w:val="a6"/>
              <w:numPr>
                <w:ilvl w:val="0"/>
                <w:numId w:val="27"/>
              </w:numPr>
              <w:ind w:left="10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76">
              <w:rPr>
                <w:rFonts w:ascii="Times New Roman" w:hAnsi="Times New Roman" w:cs="Times New Roman"/>
                <w:sz w:val="24"/>
                <w:szCs w:val="24"/>
              </w:rPr>
              <w:t>постепенность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6AC6" w:rsidRPr="00851576" w:rsidRDefault="00466AC6" w:rsidP="00851576">
            <w:pPr>
              <w:pStyle w:val="a6"/>
              <w:numPr>
                <w:ilvl w:val="0"/>
                <w:numId w:val="27"/>
              </w:numPr>
              <w:ind w:left="10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76">
              <w:rPr>
                <w:rFonts w:ascii="Times New Roman" w:hAnsi="Times New Roman" w:cs="Times New Roman"/>
                <w:sz w:val="24"/>
                <w:szCs w:val="24"/>
              </w:rPr>
              <w:t>индивидуальность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466AC6" w:rsidRPr="00851576" w:rsidRDefault="00466AC6" w:rsidP="00851576">
            <w:pPr>
              <w:pStyle w:val="a6"/>
              <w:numPr>
                <w:ilvl w:val="0"/>
                <w:numId w:val="27"/>
              </w:numPr>
              <w:ind w:left="1026" w:hanging="42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51576">
              <w:rPr>
                <w:rFonts w:ascii="Times New Roman" w:hAnsi="Times New Roman" w:cs="Times New Roman"/>
                <w:sz w:val="24"/>
                <w:szCs w:val="24"/>
              </w:rPr>
              <w:t>универсальность</w:t>
            </w:r>
          </w:p>
          <w:p w:rsidR="00466AC6" w:rsidRPr="00E556F4" w:rsidRDefault="00466AC6" w:rsidP="00E556F4">
            <w:pPr>
              <w:ind w:left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66AC6" w:rsidRPr="00655B85" w:rsidRDefault="00466AC6" w:rsidP="00E74DD4">
            <w:pPr>
              <w:ind w:left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466AC6" w:rsidRDefault="00466AC6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134</w:t>
            </w:r>
          </w:p>
        </w:tc>
        <w:tc>
          <w:tcPr>
            <w:tcW w:w="1258" w:type="dxa"/>
            <w:gridSpan w:val="2"/>
          </w:tcPr>
          <w:p w:rsidR="00466AC6" w:rsidRPr="00284D70" w:rsidRDefault="00466AC6" w:rsidP="00E5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</w:t>
            </w:r>
            <w:r w:rsidRPr="00284D7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верными ответами </w:t>
            </w:r>
          </w:p>
          <w:p w:rsidR="00466AC6" w:rsidRPr="00284D70" w:rsidRDefault="00466AC6" w:rsidP="00E5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1б –</w:t>
            </w:r>
            <w:r w:rsidRPr="005178B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два верных ответа</w:t>
            </w:r>
          </w:p>
          <w:p w:rsidR="00466AC6" w:rsidRPr="00284D70" w:rsidRDefault="00466AC6" w:rsidP="00E556F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84D70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89703D" w:rsidTr="00562B71">
        <w:trPr>
          <w:gridAfter w:val="1"/>
          <w:wAfter w:w="18" w:type="dxa"/>
          <w:trHeight w:val="551"/>
        </w:trPr>
        <w:tc>
          <w:tcPr>
            <w:tcW w:w="560" w:type="dxa"/>
          </w:tcPr>
          <w:p w:rsidR="0089703D" w:rsidRPr="00594863" w:rsidRDefault="0089703D" w:rsidP="00564B9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3234" w:type="dxa"/>
          </w:tcPr>
          <w:p w:rsidR="0089703D" w:rsidRPr="00E95D03" w:rsidRDefault="0089703D" w:rsidP="00E556F4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Навыки:</w:t>
            </w:r>
          </w:p>
          <w:p w:rsidR="0089703D" w:rsidRPr="00594863" w:rsidRDefault="0089703D" w:rsidP="00E556F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планирования проведения физкультурно-оздоровительного или спортивно-массового мероприятия;</w:t>
            </w:r>
          </w:p>
          <w:p w:rsidR="0089703D" w:rsidRPr="00594863" w:rsidRDefault="0089703D" w:rsidP="0027334F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проведения инструктажа по технике безопасности в процессе организации и </w:t>
            </w: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проведения физкультурно-оздоровительного и (или)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спортивно-массового мероприятия.</w:t>
            </w:r>
          </w:p>
          <w:p w:rsidR="0089703D" w:rsidRPr="00E95D03" w:rsidRDefault="0089703D" w:rsidP="00E556F4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Умения:</w:t>
            </w:r>
          </w:p>
          <w:p w:rsidR="0089703D" w:rsidRPr="00594863" w:rsidRDefault="0089703D" w:rsidP="004A677A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оценивать соответствие мест проведения, оборудования и инвентаря нормам техники безопасности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89703D" w:rsidRPr="00E95D03" w:rsidRDefault="0089703D" w:rsidP="00E556F4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95D0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Знания:</w:t>
            </w:r>
          </w:p>
          <w:p w:rsidR="0089703D" w:rsidRPr="00594863" w:rsidRDefault="0089703D" w:rsidP="00E556F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виды физкультурно-оздоровительных и спортивно-массовых мероприятий;</w:t>
            </w:r>
          </w:p>
          <w:p w:rsidR="0089703D" w:rsidRPr="00594863" w:rsidRDefault="0089703D" w:rsidP="00E556F4">
            <w:pPr>
              <w:ind w:firstLine="149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техника безопасности, способы и приёмы предупреждения травматизма при проведении физкультурно-оздоровительных и спортивно-массовых мероприятий;</w:t>
            </w:r>
          </w:p>
          <w:p w:rsidR="0089703D" w:rsidRPr="00E95D03" w:rsidRDefault="0089703D" w:rsidP="00FD2502">
            <w:pPr>
              <w:ind w:firstLine="149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5948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подходы к анализу физкультурно-оздоровительных и спортивно-массовых мероприятий</w:t>
            </w:r>
          </w:p>
        </w:tc>
        <w:tc>
          <w:tcPr>
            <w:tcW w:w="1276" w:type="dxa"/>
          </w:tcPr>
          <w:p w:rsidR="0089703D" w:rsidRPr="00B720B4" w:rsidRDefault="0089703D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комбинированного типа с выбором одного верного ответа и обоснова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нием выбора</w:t>
            </w:r>
          </w:p>
        </w:tc>
        <w:tc>
          <w:tcPr>
            <w:tcW w:w="283" w:type="dxa"/>
          </w:tcPr>
          <w:p w:rsidR="0089703D" w:rsidRPr="00B720B4" w:rsidRDefault="0089703D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й</w:t>
            </w:r>
          </w:p>
        </w:tc>
        <w:tc>
          <w:tcPr>
            <w:tcW w:w="709" w:type="dxa"/>
          </w:tcPr>
          <w:p w:rsidR="0089703D" w:rsidRPr="00DE170A" w:rsidRDefault="0089703D" w:rsidP="00D8596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3-5 мин</w:t>
            </w:r>
          </w:p>
        </w:tc>
        <w:tc>
          <w:tcPr>
            <w:tcW w:w="6237" w:type="dxa"/>
          </w:tcPr>
          <w:p w:rsidR="0089703D" w:rsidRDefault="0089703D" w:rsidP="0089703D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</w:t>
            </w:r>
            <w:r w:rsidRPr="00C6180F">
              <w:rPr>
                <w:rFonts w:ascii="Times New Roman" w:hAnsi="Times New Roman" w:cs="Times New Roman"/>
                <w:i/>
                <w:sz w:val="24"/>
                <w:szCs w:val="24"/>
              </w:rPr>
              <w:t>правильный ответ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 запишите аргументы, обосновывающие выбор ответа.</w:t>
            </w:r>
          </w:p>
          <w:p w:rsidR="0089703D" w:rsidRDefault="0089703D" w:rsidP="003B12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89703D" w:rsidRPr="003B1226" w:rsidRDefault="0089703D" w:rsidP="003B1226">
            <w:pPr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D5159A">
              <w:rPr>
                <w:rFonts w:ascii="Times New Roman" w:hAnsi="Times New Roman" w:cs="Times New Roman"/>
                <w:bCs/>
                <w:sz w:val="24"/>
                <w:szCs w:val="24"/>
              </w:rPr>
              <w:t>Из перечисленных ниже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факторов выберите тот, который представляет н</w:t>
            </w:r>
            <w:r w:rsidRPr="003B1226">
              <w:rPr>
                <w:rFonts w:ascii="Times New Roman" w:hAnsi="Times New Roman" w:cs="Times New Roman"/>
                <w:bCs/>
                <w:sz w:val="24"/>
                <w:szCs w:val="24"/>
              </w:rPr>
              <w:t>аибольшую угрозу для здоровья спортсменов п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ри занятиях на открытом воздухе</w:t>
            </w:r>
            <w:r w:rsidRPr="003B1226">
              <w:rPr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  <w:proofErr w:type="gramEnd"/>
          </w:p>
          <w:p w:rsidR="0089703D" w:rsidRPr="003B1226" w:rsidRDefault="0089703D" w:rsidP="003B1226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умеренный</w:t>
            </w:r>
            <w:r w:rsidRPr="003B1226">
              <w:rPr>
                <w:rFonts w:ascii="Times New Roman" w:hAnsi="Times New Roman" w:cs="Times New Roman"/>
                <w:sz w:val="24"/>
                <w:szCs w:val="24"/>
              </w:rPr>
              <w:t xml:space="preserve"> ветер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3D" w:rsidRPr="003B1226" w:rsidRDefault="0089703D" w:rsidP="003B1226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226">
              <w:rPr>
                <w:rFonts w:ascii="Times New Roman" w:hAnsi="Times New Roman" w:cs="Times New Roman"/>
                <w:sz w:val="24"/>
                <w:szCs w:val="24"/>
              </w:rPr>
              <w:t xml:space="preserve">атмосферное давление 760 мм </w:t>
            </w:r>
            <w:proofErr w:type="spellStart"/>
            <w:r w:rsidRPr="003B1226">
              <w:rPr>
                <w:rFonts w:ascii="Times New Roman" w:hAnsi="Times New Roman" w:cs="Times New Roman"/>
                <w:sz w:val="24"/>
                <w:szCs w:val="24"/>
              </w:rPr>
              <w:t>рт</w:t>
            </w:r>
            <w:proofErr w:type="spellEnd"/>
            <w:r w:rsidRPr="003B1226">
              <w:rPr>
                <w:rFonts w:ascii="Times New Roman" w:hAnsi="Times New Roman" w:cs="Times New Roman"/>
                <w:sz w:val="24"/>
                <w:szCs w:val="24"/>
              </w:rPr>
              <w:t>. ст.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3D" w:rsidRPr="003B1226" w:rsidRDefault="0089703D" w:rsidP="003B1226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повышенная</w:t>
            </w:r>
            <w:r w:rsidRPr="003B1226">
              <w:rPr>
                <w:rFonts w:ascii="Times New Roman" w:hAnsi="Times New Roman" w:cs="Times New Roman"/>
                <w:sz w:val="24"/>
                <w:szCs w:val="24"/>
              </w:rPr>
              <w:t xml:space="preserve"> облачность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9703D" w:rsidRDefault="0089703D" w:rsidP="003B1226">
            <w:pPr>
              <w:pStyle w:val="a6"/>
              <w:numPr>
                <w:ilvl w:val="0"/>
                <w:numId w:val="28"/>
              </w:num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122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высокая влажность в сочетании с низкой температурой</w:t>
            </w:r>
          </w:p>
          <w:p w:rsidR="00EB595D" w:rsidRPr="003B1226" w:rsidRDefault="00EB595D" w:rsidP="00EB595D">
            <w:pPr>
              <w:pStyle w:val="a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B595D" w:rsidRDefault="00EB595D" w:rsidP="00121D32">
            <w:pPr>
              <w:ind w:left="3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Ответ:_______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(цифра)</w:t>
            </w:r>
          </w:p>
          <w:p w:rsidR="0089703D" w:rsidRDefault="00EB595D" w:rsidP="00EB595D">
            <w:pPr>
              <w:pStyle w:val="a6"/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</w:t>
            </w:r>
            <w:r w:rsidR="00CE572C">
              <w:rPr>
                <w:rFonts w:ascii="Times New Roman" w:hAnsi="Times New Roman" w:cs="Times New Roman"/>
                <w:sz w:val="24"/>
                <w:szCs w:val="24"/>
              </w:rPr>
              <w:t xml:space="preserve">ние (опишите, </w:t>
            </w:r>
            <w:r w:rsidR="00113997">
              <w:rPr>
                <w:rFonts w:ascii="Times New Roman" w:hAnsi="Times New Roman" w:cs="Times New Roman"/>
                <w:sz w:val="24"/>
                <w:szCs w:val="24"/>
              </w:rPr>
              <w:t xml:space="preserve">возникновение каких рисков возможно при воздействии </w:t>
            </w:r>
            <w:r w:rsidR="00121D32">
              <w:rPr>
                <w:rFonts w:ascii="Times New Roman" w:hAnsi="Times New Roman" w:cs="Times New Roman"/>
                <w:sz w:val="24"/>
                <w:szCs w:val="24"/>
              </w:rPr>
              <w:t>выбранного фактора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):</w:t>
            </w:r>
          </w:p>
        </w:tc>
        <w:tc>
          <w:tcPr>
            <w:tcW w:w="1417" w:type="dxa"/>
          </w:tcPr>
          <w:p w:rsidR="0089703D" w:rsidRPr="00984C2E" w:rsidRDefault="0089703D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Ответ: 4</w:t>
            </w:r>
          </w:p>
          <w:p w:rsidR="0089703D" w:rsidRDefault="0089703D" w:rsidP="0089703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Обоснование: </w:t>
            </w:r>
          </w:p>
          <w:p w:rsidR="004A103C" w:rsidRPr="00874C30" w:rsidRDefault="0089703D" w:rsidP="004A103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6A81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t xml:space="preserve">Данное сочетание увеличивает риск переохлаждения и </w:t>
            </w:r>
            <w:r w:rsidRPr="00636A81">
              <w:rPr>
                <w:rFonts w:ascii="Times New Roman" w:hAnsi="Times New Roman" w:cs="Times New Roman"/>
                <w:color w:val="0F1115"/>
                <w:sz w:val="24"/>
                <w:szCs w:val="24"/>
                <w:shd w:val="clear" w:color="auto" w:fill="FFFFFF"/>
              </w:rPr>
              <w:lastRenderedPageBreak/>
              <w:t xml:space="preserve">обморожений </w:t>
            </w:r>
          </w:p>
          <w:p w:rsidR="00874C30" w:rsidRPr="00874C30" w:rsidRDefault="00874C30" w:rsidP="00636A8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58" w:type="dxa"/>
            <w:gridSpan w:val="2"/>
          </w:tcPr>
          <w:p w:rsidR="00EB595D" w:rsidRPr="002B4ED5" w:rsidRDefault="00EB595D" w:rsidP="00EB5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2б – полное совпадение с верными ответами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(по сути)</w:t>
            </w:r>
          </w:p>
          <w:p w:rsidR="00EB595D" w:rsidRPr="002B4ED5" w:rsidRDefault="00EB595D" w:rsidP="00EB5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ответ правильн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ый, но неполный</w:t>
            </w:r>
          </w:p>
          <w:p w:rsidR="0089703D" w:rsidRPr="00284D70" w:rsidRDefault="00EB595D" w:rsidP="00EB595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4ED5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</w:tbl>
    <w:p w:rsidR="00BB0633" w:rsidRDefault="00BB0633" w:rsidP="00707A27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BB0633" w:rsidRDefault="00BB0633" w:rsidP="00707A27">
      <w:pPr>
        <w:jc w:val="center"/>
        <w:rPr>
          <w:rFonts w:ascii="Times New Roman" w:hAnsi="Times New Roman" w:cs="Times New Roman"/>
          <w:sz w:val="24"/>
          <w:szCs w:val="24"/>
          <w:highlight w:val="yellow"/>
        </w:rPr>
      </w:pPr>
    </w:p>
    <w:p w:rsidR="00DE27EE" w:rsidRDefault="00DE27EE"/>
    <w:sectPr w:rsidR="00DE27EE" w:rsidSect="00564B97">
      <w:headerReference w:type="default" r:id="rId7"/>
      <w:pgSz w:w="16838" w:h="11906" w:orient="landscape" w:code="9"/>
      <w:pgMar w:top="1418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C65F0" w:rsidRDefault="009C65F0" w:rsidP="0061170B">
      <w:pPr>
        <w:spacing w:after="0" w:line="240" w:lineRule="auto"/>
      </w:pPr>
      <w:r>
        <w:separator/>
      </w:r>
    </w:p>
  </w:endnote>
  <w:endnote w:type="continuationSeparator" w:id="0">
    <w:p w:rsidR="009C65F0" w:rsidRDefault="009C65F0" w:rsidP="006117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C65F0" w:rsidRDefault="009C65F0" w:rsidP="0061170B">
      <w:pPr>
        <w:spacing w:after="0" w:line="240" w:lineRule="auto"/>
      </w:pPr>
      <w:r>
        <w:separator/>
      </w:r>
    </w:p>
  </w:footnote>
  <w:footnote w:type="continuationSeparator" w:id="0">
    <w:p w:rsidR="009C65F0" w:rsidRDefault="009C65F0" w:rsidP="006117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3"/>
      <w:docPartObj>
        <w:docPartGallery w:val="Page Numbers (Top of Page)"/>
        <w:docPartUnique/>
      </w:docPartObj>
    </w:sdtPr>
    <w:sdtContent>
      <w:p w:rsidR="0089703D" w:rsidRDefault="00686D74">
        <w:pPr>
          <w:pStyle w:val="a4"/>
          <w:jc w:val="center"/>
        </w:pPr>
        <w:fldSimple w:instr=" PAGE   \* MERGEFORMAT ">
          <w:r w:rsidR="00F4283D">
            <w:rPr>
              <w:noProof/>
            </w:rPr>
            <w:t>13</w:t>
          </w:r>
        </w:fldSimple>
      </w:p>
    </w:sdtContent>
  </w:sdt>
  <w:p w:rsidR="0089703D" w:rsidRDefault="0089703D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F54622"/>
    <w:multiLevelType w:val="hybridMultilevel"/>
    <w:tmpl w:val="78AAAF1A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42366B0"/>
    <w:multiLevelType w:val="multilevel"/>
    <w:tmpl w:val="7BA4B30A"/>
    <w:lvl w:ilvl="0">
      <w:start w:val="6"/>
      <w:numFmt w:val="decimal"/>
      <w:lvlText w:val="%1."/>
      <w:lvlJc w:val="left"/>
      <w:pPr>
        <w:tabs>
          <w:tab w:val="num" w:pos="644"/>
        </w:tabs>
        <w:ind w:left="644" w:hanging="360"/>
      </w:p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2">
    <w:nsid w:val="090B156D"/>
    <w:multiLevelType w:val="hybridMultilevel"/>
    <w:tmpl w:val="7C6CC6D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42367A"/>
    <w:multiLevelType w:val="hybridMultilevel"/>
    <w:tmpl w:val="3F48FA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EF56D91"/>
    <w:multiLevelType w:val="hybridMultilevel"/>
    <w:tmpl w:val="262EF9DE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11133375"/>
    <w:multiLevelType w:val="hybridMultilevel"/>
    <w:tmpl w:val="78FA868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3822C0"/>
    <w:multiLevelType w:val="hybridMultilevel"/>
    <w:tmpl w:val="BC92ABE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6363EE"/>
    <w:multiLevelType w:val="multilevel"/>
    <w:tmpl w:val="8B98E53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CBB5FA3"/>
    <w:multiLevelType w:val="multilevel"/>
    <w:tmpl w:val="9AE266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D201561"/>
    <w:multiLevelType w:val="hybridMultilevel"/>
    <w:tmpl w:val="7C203BF2"/>
    <w:lvl w:ilvl="0" w:tplc="0AE67EA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696A00"/>
    <w:multiLevelType w:val="multilevel"/>
    <w:tmpl w:val="AAB0AB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F913357"/>
    <w:multiLevelType w:val="hybridMultilevel"/>
    <w:tmpl w:val="C152F8EC"/>
    <w:lvl w:ilvl="0" w:tplc="A7D640D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267722"/>
    <w:multiLevelType w:val="multilevel"/>
    <w:tmpl w:val="4BD47E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1737A9C"/>
    <w:multiLevelType w:val="multilevel"/>
    <w:tmpl w:val="A7061A4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i w:val="0"/>
        <w:sz w:val="24"/>
        <w:szCs w:val="24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E9D66B8"/>
    <w:multiLevelType w:val="hybridMultilevel"/>
    <w:tmpl w:val="E0E44AA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A20E81"/>
    <w:multiLevelType w:val="multilevel"/>
    <w:tmpl w:val="54C2303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2010B9C"/>
    <w:multiLevelType w:val="hybridMultilevel"/>
    <w:tmpl w:val="466E775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2D547F0"/>
    <w:multiLevelType w:val="hybridMultilevel"/>
    <w:tmpl w:val="E6526AD8"/>
    <w:lvl w:ilvl="0" w:tplc="0AE67EA0">
      <w:start w:val="1"/>
      <w:numFmt w:val="decimal"/>
      <w:lvlText w:val="%1)"/>
      <w:lvlJc w:val="left"/>
      <w:pPr>
        <w:ind w:left="1440" w:hanging="360"/>
      </w:pPr>
      <w:rPr>
        <w:rFonts w:ascii="Times New Roman" w:hAnsi="Times New Roman" w:cs="Times New Roman" w:hint="default"/>
        <w:b w:val="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33283230"/>
    <w:multiLevelType w:val="hybridMultilevel"/>
    <w:tmpl w:val="0D164AC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43926A9"/>
    <w:multiLevelType w:val="hybridMultilevel"/>
    <w:tmpl w:val="12D86954"/>
    <w:lvl w:ilvl="0" w:tplc="3D50949C">
      <w:start w:val="1"/>
      <w:numFmt w:val="decimal"/>
      <w:lvlText w:val="%1)"/>
      <w:lvlJc w:val="left"/>
      <w:pPr>
        <w:ind w:left="720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771359"/>
    <w:multiLevelType w:val="hybridMultilevel"/>
    <w:tmpl w:val="7E144DD0"/>
    <w:lvl w:ilvl="0" w:tplc="8594EC02">
      <w:start w:val="1"/>
      <w:numFmt w:val="decimal"/>
      <w:lvlText w:val="%1)"/>
      <w:lvlJc w:val="left"/>
      <w:pPr>
        <w:ind w:left="1080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2">
    <w:nsid w:val="4A363B73"/>
    <w:multiLevelType w:val="multilevel"/>
    <w:tmpl w:val="D7ECF8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4D8061CC"/>
    <w:multiLevelType w:val="hybridMultilevel"/>
    <w:tmpl w:val="7A6270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0342042"/>
    <w:multiLevelType w:val="hybridMultilevel"/>
    <w:tmpl w:val="7A6270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EB3139"/>
    <w:multiLevelType w:val="hybridMultilevel"/>
    <w:tmpl w:val="FAC85470"/>
    <w:lvl w:ilvl="0" w:tplc="4D4CB930">
      <w:start w:val="1"/>
      <w:numFmt w:val="decimal"/>
      <w:lvlText w:val="%1)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7737169"/>
    <w:multiLevelType w:val="multilevel"/>
    <w:tmpl w:val="53A8E0E4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BAF6F11"/>
    <w:multiLevelType w:val="hybridMultilevel"/>
    <w:tmpl w:val="FFFC2A14"/>
    <w:lvl w:ilvl="0" w:tplc="397A4A8A">
      <w:start w:val="1"/>
      <w:numFmt w:val="decimal"/>
      <w:lvlText w:val="%1)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EEE0091"/>
    <w:multiLevelType w:val="hybridMultilevel"/>
    <w:tmpl w:val="E27A138A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0C5041E"/>
    <w:multiLevelType w:val="multilevel"/>
    <w:tmpl w:val="2E5E3F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41D5391"/>
    <w:multiLevelType w:val="hybridMultilevel"/>
    <w:tmpl w:val="4C5E158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762075EB"/>
    <w:multiLevelType w:val="multilevel"/>
    <w:tmpl w:val="56D0C5E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6BC62D3"/>
    <w:multiLevelType w:val="hybridMultilevel"/>
    <w:tmpl w:val="11FE99D0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8DA269B"/>
    <w:multiLevelType w:val="hybridMultilevel"/>
    <w:tmpl w:val="7A627064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9BA2253"/>
    <w:multiLevelType w:val="multilevel"/>
    <w:tmpl w:val="00E83B0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0B71B5"/>
    <w:multiLevelType w:val="hybridMultilevel"/>
    <w:tmpl w:val="1758DF06"/>
    <w:lvl w:ilvl="0" w:tplc="04190011">
      <w:start w:val="1"/>
      <w:numFmt w:val="decimal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1"/>
  </w:num>
  <w:num w:numId="2">
    <w:abstractNumId w:val="11"/>
  </w:num>
  <w:num w:numId="3">
    <w:abstractNumId w:val="9"/>
  </w:num>
  <w:num w:numId="4">
    <w:abstractNumId w:val="6"/>
  </w:num>
  <w:num w:numId="5">
    <w:abstractNumId w:val="3"/>
  </w:num>
  <w:num w:numId="6">
    <w:abstractNumId w:val="28"/>
  </w:num>
  <w:num w:numId="7">
    <w:abstractNumId w:val="27"/>
  </w:num>
  <w:num w:numId="8">
    <w:abstractNumId w:val="33"/>
  </w:num>
  <w:num w:numId="9">
    <w:abstractNumId w:val="5"/>
  </w:num>
  <w:num w:numId="10">
    <w:abstractNumId w:val="14"/>
  </w:num>
  <w:num w:numId="11">
    <w:abstractNumId w:val="25"/>
  </w:num>
  <w:num w:numId="12">
    <w:abstractNumId w:val="19"/>
  </w:num>
  <w:num w:numId="13">
    <w:abstractNumId w:val="1"/>
  </w:num>
  <w:num w:numId="14">
    <w:abstractNumId w:val="34"/>
  </w:num>
  <w:num w:numId="15">
    <w:abstractNumId w:val="26"/>
  </w:num>
  <w:num w:numId="16">
    <w:abstractNumId w:val="13"/>
  </w:num>
  <w:num w:numId="17">
    <w:abstractNumId w:val="7"/>
  </w:num>
  <w:num w:numId="18">
    <w:abstractNumId w:val="2"/>
  </w:num>
  <w:num w:numId="19">
    <w:abstractNumId w:val="8"/>
  </w:num>
  <w:num w:numId="20">
    <w:abstractNumId w:val="22"/>
  </w:num>
  <w:num w:numId="21">
    <w:abstractNumId w:val="24"/>
  </w:num>
  <w:num w:numId="22">
    <w:abstractNumId w:val="23"/>
  </w:num>
  <w:num w:numId="23">
    <w:abstractNumId w:val="20"/>
  </w:num>
  <w:num w:numId="24">
    <w:abstractNumId w:val="18"/>
  </w:num>
  <w:num w:numId="25">
    <w:abstractNumId w:val="0"/>
  </w:num>
  <w:num w:numId="26">
    <w:abstractNumId w:val="4"/>
  </w:num>
  <w:num w:numId="27">
    <w:abstractNumId w:val="17"/>
  </w:num>
  <w:num w:numId="28">
    <w:abstractNumId w:val="32"/>
  </w:num>
  <w:num w:numId="29">
    <w:abstractNumId w:val="35"/>
  </w:num>
  <w:num w:numId="30">
    <w:abstractNumId w:val="29"/>
  </w:num>
  <w:num w:numId="31">
    <w:abstractNumId w:val="12"/>
  </w:num>
  <w:num w:numId="32">
    <w:abstractNumId w:val="10"/>
  </w:num>
  <w:num w:numId="33">
    <w:abstractNumId w:val="15"/>
  </w:num>
  <w:num w:numId="34">
    <w:abstractNumId w:val="31"/>
  </w:num>
  <w:num w:numId="35">
    <w:abstractNumId w:val="16"/>
  </w:num>
  <w:num w:numId="36">
    <w:abstractNumId w:val="3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07A27"/>
    <w:rsid w:val="0001137A"/>
    <w:rsid w:val="00013EE5"/>
    <w:rsid w:val="00033715"/>
    <w:rsid w:val="00044A9B"/>
    <w:rsid w:val="00074B31"/>
    <w:rsid w:val="000A0620"/>
    <w:rsid w:val="000A0E04"/>
    <w:rsid w:val="000A1623"/>
    <w:rsid w:val="000B57C6"/>
    <w:rsid w:val="000C6957"/>
    <w:rsid w:val="000D5E85"/>
    <w:rsid w:val="000E6460"/>
    <w:rsid w:val="001131C5"/>
    <w:rsid w:val="00113997"/>
    <w:rsid w:val="00116D9C"/>
    <w:rsid w:val="00121D32"/>
    <w:rsid w:val="00131330"/>
    <w:rsid w:val="001319F8"/>
    <w:rsid w:val="00161253"/>
    <w:rsid w:val="0017350C"/>
    <w:rsid w:val="001740AD"/>
    <w:rsid w:val="00176E74"/>
    <w:rsid w:val="001833E8"/>
    <w:rsid w:val="00197E3A"/>
    <w:rsid w:val="001A7EE5"/>
    <w:rsid w:val="001B0DF2"/>
    <w:rsid w:val="001B1DE3"/>
    <w:rsid w:val="001E33C9"/>
    <w:rsid w:val="001E63E8"/>
    <w:rsid w:val="001F3151"/>
    <w:rsid w:val="00214996"/>
    <w:rsid w:val="00225A93"/>
    <w:rsid w:val="00233C38"/>
    <w:rsid w:val="00243527"/>
    <w:rsid w:val="002557CA"/>
    <w:rsid w:val="0026584D"/>
    <w:rsid w:val="0027334F"/>
    <w:rsid w:val="002935F4"/>
    <w:rsid w:val="00297867"/>
    <w:rsid w:val="002A678F"/>
    <w:rsid w:val="002C2092"/>
    <w:rsid w:val="002C4E5E"/>
    <w:rsid w:val="0030493D"/>
    <w:rsid w:val="0031582E"/>
    <w:rsid w:val="00327D28"/>
    <w:rsid w:val="00337FF2"/>
    <w:rsid w:val="0034012F"/>
    <w:rsid w:val="00342BF3"/>
    <w:rsid w:val="0034645D"/>
    <w:rsid w:val="0035694A"/>
    <w:rsid w:val="00381FE4"/>
    <w:rsid w:val="003B1226"/>
    <w:rsid w:val="003B241B"/>
    <w:rsid w:val="003C6196"/>
    <w:rsid w:val="003E177C"/>
    <w:rsid w:val="003E3399"/>
    <w:rsid w:val="004056A3"/>
    <w:rsid w:val="004158F9"/>
    <w:rsid w:val="00415D15"/>
    <w:rsid w:val="00420379"/>
    <w:rsid w:val="00425490"/>
    <w:rsid w:val="004432D5"/>
    <w:rsid w:val="004574C9"/>
    <w:rsid w:val="004577E7"/>
    <w:rsid w:val="00466AC6"/>
    <w:rsid w:val="00466C24"/>
    <w:rsid w:val="004852E2"/>
    <w:rsid w:val="00492E48"/>
    <w:rsid w:val="004A103C"/>
    <w:rsid w:val="004A4569"/>
    <w:rsid w:val="004A677A"/>
    <w:rsid w:val="004A6BFA"/>
    <w:rsid w:val="004D15B2"/>
    <w:rsid w:val="004D2383"/>
    <w:rsid w:val="004D3F87"/>
    <w:rsid w:val="004E2976"/>
    <w:rsid w:val="004F68EB"/>
    <w:rsid w:val="005156E1"/>
    <w:rsid w:val="0051707F"/>
    <w:rsid w:val="005178B4"/>
    <w:rsid w:val="0053153B"/>
    <w:rsid w:val="0053266D"/>
    <w:rsid w:val="005554BC"/>
    <w:rsid w:val="00562B71"/>
    <w:rsid w:val="00564B97"/>
    <w:rsid w:val="00577099"/>
    <w:rsid w:val="00584760"/>
    <w:rsid w:val="00594863"/>
    <w:rsid w:val="0059713B"/>
    <w:rsid w:val="005D0A72"/>
    <w:rsid w:val="005E0AEE"/>
    <w:rsid w:val="005E0C45"/>
    <w:rsid w:val="005F3A50"/>
    <w:rsid w:val="005F6EF9"/>
    <w:rsid w:val="006074AB"/>
    <w:rsid w:val="0061170B"/>
    <w:rsid w:val="00612254"/>
    <w:rsid w:val="0061281E"/>
    <w:rsid w:val="00612ADD"/>
    <w:rsid w:val="0061393F"/>
    <w:rsid w:val="00620EE7"/>
    <w:rsid w:val="00631064"/>
    <w:rsid w:val="00636A81"/>
    <w:rsid w:val="00655AF7"/>
    <w:rsid w:val="00655B85"/>
    <w:rsid w:val="00656BE4"/>
    <w:rsid w:val="00677BD5"/>
    <w:rsid w:val="006815B6"/>
    <w:rsid w:val="0068415B"/>
    <w:rsid w:val="0068615D"/>
    <w:rsid w:val="00686893"/>
    <w:rsid w:val="00686D74"/>
    <w:rsid w:val="006C0E75"/>
    <w:rsid w:val="006E1115"/>
    <w:rsid w:val="006E466B"/>
    <w:rsid w:val="00702611"/>
    <w:rsid w:val="00705863"/>
    <w:rsid w:val="00707A27"/>
    <w:rsid w:val="007165CB"/>
    <w:rsid w:val="00742045"/>
    <w:rsid w:val="00742E91"/>
    <w:rsid w:val="00746BA5"/>
    <w:rsid w:val="0076115F"/>
    <w:rsid w:val="00761EBD"/>
    <w:rsid w:val="00762646"/>
    <w:rsid w:val="00786A81"/>
    <w:rsid w:val="007957BA"/>
    <w:rsid w:val="007B3333"/>
    <w:rsid w:val="007B6FB6"/>
    <w:rsid w:val="007E0770"/>
    <w:rsid w:val="007F2AEC"/>
    <w:rsid w:val="007F76B1"/>
    <w:rsid w:val="0080455E"/>
    <w:rsid w:val="00844DB9"/>
    <w:rsid w:val="008513B8"/>
    <w:rsid w:val="00851576"/>
    <w:rsid w:val="008552D6"/>
    <w:rsid w:val="00855F72"/>
    <w:rsid w:val="00863B85"/>
    <w:rsid w:val="00873083"/>
    <w:rsid w:val="00874C30"/>
    <w:rsid w:val="008868D9"/>
    <w:rsid w:val="00886936"/>
    <w:rsid w:val="0089703D"/>
    <w:rsid w:val="008A635C"/>
    <w:rsid w:val="008B1EB8"/>
    <w:rsid w:val="008C7812"/>
    <w:rsid w:val="008D1BAD"/>
    <w:rsid w:val="008E5950"/>
    <w:rsid w:val="008E7969"/>
    <w:rsid w:val="00913F9C"/>
    <w:rsid w:val="009226C3"/>
    <w:rsid w:val="00937212"/>
    <w:rsid w:val="00957D22"/>
    <w:rsid w:val="00974730"/>
    <w:rsid w:val="00986723"/>
    <w:rsid w:val="009A0A22"/>
    <w:rsid w:val="009C036F"/>
    <w:rsid w:val="009C65F0"/>
    <w:rsid w:val="009D2F75"/>
    <w:rsid w:val="009D7C9A"/>
    <w:rsid w:val="009F0D6B"/>
    <w:rsid w:val="00A04BE5"/>
    <w:rsid w:val="00A44C21"/>
    <w:rsid w:val="00A60A6D"/>
    <w:rsid w:val="00A6434F"/>
    <w:rsid w:val="00A87D2E"/>
    <w:rsid w:val="00AA17A0"/>
    <w:rsid w:val="00AA5E07"/>
    <w:rsid w:val="00AD7904"/>
    <w:rsid w:val="00AE4A48"/>
    <w:rsid w:val="00AF5001"/>
    <w:rsid w:val="00B211D2"/>
    <w:rsid w:val="00B25742"/>
    <w:rsid w:val="00B3147C"/>
    <w:rsid w:val="00B42C7C"/>
    <w:rsid w:val="00B6111A"/>
    <w:rsid w:val="00B63F69"/>
    <w:rsid w:val="00B73995"/>
    <w:rsid w:val="00B82981"/>
    <w:rsid w:val="00B945EE"/>
    <w:rsid w:val="00BB0633"/>
    <w:rsid w:val="00BC534A"/>
    <w:rsid w:val="00BE16C0"/>
    <w:rsid w:val="00BE3BD5"/>
    <w:rsid w:val="00BF5DCE"/>
    <w:rsid w:val="00C04D51"/>
    <w:rsid w:val="00C07707"/>
    <w:rsid w:val="00C438BA"/>
    <w:rsid w:val="00C62186"/>
    <w:rsid w:val="00C639B2"/>
    <w:rsid w:val="00C67C36"/>
    <w:rsid w:val="00CA1FF7"/>
    <w:rsid w:val="00CA5E6E"/>
    <w:rsid w:val="00CB4D09"/>
    <w:rsid w:val="00CC5F49"/>
    <w:rsid w:val="00CD169C"/>
    <w:rsid w:val="00CE21A5"/>
    <w:rsid w:val="00CE572C"/>
    <w:rsid w:val="00CF2196"/>
    <w:rsid w:val="00CF56BE"/>
    <w:rsid w:val="00D0052C"/>
    <w:rsid w:val="00D00A88"/>
    <w:rsid w:val="00D023A8"/>
    <w:rsid w:val="00D23FE4"/>
    <w:rsid w:val="00D27E5C"/>
    <w:rsid w:val="00D50EF5"/>
    <w:rsid w:val="00D5159A"/>
    <w:rsid w:val="00D60D67"/>
    <w:rsid w:val="00D71037"/>
    <w:rsid w:val="00D710EA"/>
    <w:rsid w:val="00D85960"/>
    <w:rsid w:val="00D94B5C"/>
    <w:rsid w:val="00DA2927"/>
    <w:rsid w:val="00DA7488"/>
    <w:rsid w:val="00DB5A92"/>
    <w:rsid w:val="00DB5AE5"/>
    <w:rsid w:val="00DB633B"/>
    <w:rsid w:val="00DD323C"/>
    <w:rsid w:val="00DD69E1"/>
    <w:rsid w:val="00DE27EE"/>
    <w:rsid w:val="00DF03FC"/>
    <w:rsid w:val="00DF2E58"/>
    <w:rsid w:val="00DF5CF7"/>
    <w:rsid w:val="00E03302"/>
    <w:rsid w:val="00E13DEB"/>
    <w:rsid w:val="00E210D9"/>
    <w:rsid w:val="00E36A6E"/>
    <w:rsid w:val="00E46D7E"/>
    <w:rsid w:val="00E534FC"/>
    <w:rsid w:val="00E556F4"/>
    <w:rsid w:val="00E6087B"/>
    <w:rsid w:val="00E65191"/>
    <w:rsid w:val="00E74DD4"/>
    <w:rsid w:val="00E872C5"/>
    <w:rsid w:val="00E95D03"/>
    <w:rsid w:val="00EA1931"/>
    <w:rsid w:val="00EB0A24"/>
    <w:rsid w:val="00EB595D"/>
    <w:rsid w:val="00EB763D"/>
    <w:rsid w:val="00EE17DC"/>
    <w:rsid w:val="00EE45B9"/>
    <w:rsid w:val="00F03E4A"/>
    <w:rsid w:val="00F14784"/>
    <w:rsid w:val="00F211ED"/>
    <w:rsid w:val="00F352DC"/>
    <w:rsid w:val="00F3552B"/>
    <w:rsid w:val="00F4283D"/>
    <w:rsid w:val="00F456CD"/>
    <w:rsid w:val="00F74E4B"/>
    <w:rsid w:val="00F9727D"/>
    <w:rsid w:val="00FA1D3D"/>
    <w:rsid w:val="00FB7C62"/>
    <w:rsid w:val="00FC276A"/>
    <w:rsid w:val="00FD2502"/>
    <w:rsid w:val="00FE3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53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A2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07A2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707A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07A27"/>
  </w:style>
  <w:style w:type="paragraph" w:customStyle="1" w:styleId="Default">
    <w:name w:val="Default"/>
    <w:rsid w:val="00707A27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707A27"/>
    <w:pPr>
      <w:ind w:left="720"/>
      <w:contextualSpacing/>
    </w:pPr>
  </w:style>
  <w:style w:type="paragraph" w:customStyle="1" w:styleId="ConsPlusNormal">
    <w:name w:val="ConsPlusNormal"/>
    <w:rsid w:val="00863B85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Normal (Web)"/>
    <w:basedOn w:val="a"/>
    <w:uiPriority w:val="99"/>
    <w:unhideWhenUsed/>
    <w:rsid w:val="00F147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0">
    <w:name w:val="c0"/>
    <w:basedOn w:val="a0"/>
    <w:rsid w:val="00044A9B"/>
  </w:style>
  <w:style w:type="character" w:customStyle="1" w:styleId="c1">
    <w:name w:val="c1"/>
    <w:basedOn w:val="a0"/>
    <w:rsid w:val="00044A9B"/>
  </w:style>
  <w:style w:type="paragraph" w:customStyle="1" w:styleId="leftmargin">
    <w:name w:val="left_margin"/>
    <w:basedOn w:val="a"/>
    <w:rsid w:val="00044A9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unhideWhenUsed/>
    <w:rsid w:val="004852E2"/>
    <w:rPr>
      <w:color w:val="0000FF" w:themeColor="hyperlink"/>
      <w:u w:val="single"/>
    </w:rPr>
  </w:style>
  <w:style w:type="paragraph" w:customStyle="1" w:styleId="ds-markdown-paragraph">
    <w:name w:val="ds-markdown-paragraph"/>
    <w:basedOn w:val="a"/>
    <w:rsid w:val="00D8596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A60A6D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57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5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40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24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9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20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36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2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14</Pages>
  <Words>2615</Words>
  <Characters>14910</Characters>
  <Application>Microsoft Office Word</Application>
  <DocSecurity>0</DocSecurity>
  <Lines>124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1</cp:lastModifiedBy>
  <cp:revision>2</cp:revision>
  <dcterms:created xsi:type="dcterms:W3CDTF">2026-04-02T11:01:00Z</dcterms:created>
  <dcterms:modified xsi:type="dcterms:W3CDTF">2026-04-02T11:01:00Z</dcterms:modified>
</cp:coreProperties>
</file>